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6A3" w:rsidRPr="008456A3" w:rsidRDefault="008456A3" w:rsidP="008456A3">
      <w:pPr>
        <w:spacing w:after="0" w:line="240" w:lineRule="auto"/>
        <w:ind w:firstLine="142"/>
        <w:rPr>
          <w:rFonts w:ascii="Times New Roman" w:eastAsia="Times New Roman" w:hAnsi="Times New Roman" w:cs="Times New Roman"/>
          <w:b/>
          <w:sz w:val="28"/>
          <w:szCs w:val="28"/>
          <w:lang w:val="ru-RU" w:eastAsia="ru-RU"/>
        </w:rPr>
      </w:pPr>
      <w:bookmarkStart w:id="0" w:name="_GoBack"/>
      <w:bookmarkEnd w:id="0"/>
    </w:p>
    <w:p w:rsidR="008456A3" w:rsidRPr="008456A3" w:rsidRDefault="008456A3" w:rsidP="008456A3">
      <w:pPr>
        <w:spacing w:after="0" w:line="240" w:lineRule="auto"/>
        <w:ind w:firstLine="142"/>
        <w:rPr>
          <w:rFonts w:ascii="Times New Roman" w:eastAsia="Times New Roman" w:hAnsi="Times New Roman" w:cs="Times New Roman"/>
          <w:b/>
          <w:sz w:val="28"/>
          <w:szCs w:val="28"/>
          <w:lang w:val="ru-RU" w:eastAsia="ru-RU"/>
        </w:rPr>
      </w:pPr>
      <w:r w:rsidRPr="008456A3">
        <w:rPr>
          <w:rFonts w:ascii="Times New Roman" w:eastAsia="Times New Roman" w:hAnsi="Times New Roman" w:cs="Times New Roman"/>
          <w:b/>
          <w:sz w:val="28"/>
          <w:szCs w:val="28"/>
          <w:lang w:val="ru-RU" w:eastAsia="ru-RU"/>
        </w:rPr>
        <w:t xml:space="preserve">                                                                                                                                                                          Приложение</w:t>
      </w:r>
    </w:p>
    <w:p w:rsidR="008465CE" w:rsidRPr="008465CE" w:rsidRDefault="008465CE" w:rsidP="008465CE">
      <w:pPr>
        <w:spacing w:after="0"/>
        <w:ind w:firstLine="142"/>
        <w:jc w:val="center"/>
        <w:rPr>
          <w:rFonts w:ascii="Times New Roman" w:hAnsi="Times New Roman" w:cs="Times New Roman"/>
          <w:b/>
          <w:sz w:val="28"/>
          <w:szCs w:val="28"/>
        </w:rPr>
      </w:pPr>
      <w:r w:rsidRPr="008465CE">
        <w:rPr>
          <w:rFonts w:ascii="Times New Roman" w:hAnsi="Times New Roman" w:cs="Times New Roman"/>
          <w:b/>
          <w:sz w:val="28"/>
          <w:szCs w:val="28"/>
        </w:rPr>
        <w:t xml:space="preserve">Государственное бюджетное общеобразовательное учреждение </w:t>
      </w:r>
    </w:p>
    <w:tbl>
      <w:tblPr>
        <w:tblpPr w:leftFromText="180" w:rightFromText="180" w:vertAnchor="page" w:horzAnchor="page" w:tblpX="889" w:tblpY="3211"/>
        <w:tblW w:w="15861" w:type="dxa"/>
        <w:tblLook w:val="04A0"/>
      </w:tblPr>
      <w:tblGrid>
        <w:gridCol w:w="5287"/>
        <w:gridCol w:w="5287"/>
        <w:gridCol w:w="5287"/>
      </w:tblGrid>
      <w:tr w:rsidR="008465CE" w:rsidRPr="008465CE" w:rsidTr="008465CE">
        <w:trPr>
          <w:trHeight w:val="781"/>
        </w:trPr>
        <w:tc>
          <w:tcPr>
            <w:tcW w:w="5287" w:type="dxa"/>
            <w:hideMark/>
          </w:tcPr>
          <w:p w:rsidR="008465CE" w:rsidRPr="008465CE" w:rsidRDefault="008465CE" w:rsidP="008465CE">
            <w:pPr>
              <w:spacing w:after="0" w:line="360" w:lineRule="auto"/>
              <w:rPr>
                <w:rFonts w:ascii="Times New Roman" w:eastAsia="Times New Roman" w:hAnsi="Times New Roman" w:cs="Times New Roman"/>
                <w:sz w:val="28"/>
                <w:szCs w:val="28"/>
                <w:lang w:val="ru-RU"/>
              </w:rPr>
            </w:pPr>
            <w:r w:rsidRPr="008465CE">
              <w:rPr>
                <w:rFonts w:ascii="Times New Roman" w:hAnsi="Times New Roman" w:cs="Times New Roman"/>
                <w:sz w:val="28"/>
                <w:szCs w:val="28"/>
                <w:lang w:val="ru-RU"/>
              </w:rPr>
              <w:t>РАССМОТРЕНО</w:t>
            </w:r>
          </w:p>
          <w:p w:rsidR="008465CE" w:rsidRPr="008465CE" w:rsidRDefault="008465CE" w:rsidP="008465CE">
            <w:pPr>
              <w:spacing w:after="0" w:line="360" w:lineRule="auto"/>
              <w:rPr>
                <w:rFonts w:ascii="Times New Roman" w:hAnsi="Times New Roman" w:cs="Times New Roman"/>
                <w:color w:val="000000"/>
                <w:sz w:val="28"/>
                <w:szCs w:val="28"/>
                <w:lang w:val="ru-RU"/>
              </w:rPr>
            </w:pPr>
            <w:r w:rsidRPr="008465CE">
              <w:rPr>
                <w:rFonts w:ascii="Times New Roman" w:hAnsi="Times New Roman" w:cs="Times New Roman"/>
                <w:sz w:val="28"/>
                <w:szCs w:val="28"/>
                <w:lang w:val="ru-RU"/>
              </w:rPr>
              <w:t xml:space="preserve"> на заседании ШМО  </w:t>
            </w:r>
            <w:r w:rsidRPr="008465CE">
              <w:rPr>
                <w:rFonts w:ascii="Times New Roman" w:hAnsi="Times New Roman" w:cs="Times New Roman"/>
                <w:color w:val="000000"/>
                <w:sz w:val="28"/>
                <w:szCs w:val="28"/>
                <w:lang w:val="ru-RU"/>
              </w:rPr>
              <w:t xml:space="preserve"> </w:t>
            </w:r>
          </w:p>
          <w:p w:rsidR="008465CE" w:rsidRPr="008465CE" w:rsidRDefault="008465CE" w:rsidP="008465CE">
            <w:pPr>
              <w:spacing w:after="0" w:line="360" w:lineRule="auto"/>
              <w:rPr>
                <w:rFonts w:ascii="Times New Roman" w:hAnsi="Times New Roman" w:cs="Times New Roman"/>
                <w:sz w:val="28"/>
                <w:szCs w:val="28"/>
                <w:lang w:val="ru-RU"/>
              </w:rPr>
            </w:pPr>
            <w:r w:rsidRPr="008465CE">
              <w:rPr>
                <w:rFonts w:ascii="Times New Roman" w:hAnsi="Times New Roman" w:cs="Times New Roman"/>
                <w:sz w:val="28"/>
                <w:szCs w:val="28"/>
                <w:lang w:val="ru-RU"/>
              </w:rPr>
              <w:t>протокол  №___от_______</w:t>
            </w:r>
          </w:p>
          <w:p w:rsidR="008465CE" w:rsidRPr="008465CE" w:rsidRDefault="008465CE" w:rsidP="008465CE">
            <w:pPr>
              <w:spacing w:after="0" w:line="360" w:lineRule="auto"/>
              <w:rPr>
                <w:rFonts w:ascii="Times New Roman" w:eastAsia="Times New Roman" w:hAnsi="Times New Roman" w:cs="Times New Roman"/>
                <w:sz w:val="28"/>
                <w:szCs w:val="28"/>
              </w:rPr>
            </w:pPr>
            <w:r w:rsidRPr="008465CE">
              <w:rPr>
                <w:rFonts w:ascii="Times New Roman" w:hAnsi="Times New Roman" w:cs="Times New Roman"/>
                <w:sz w:val="28"/>
                <w:szCs w:val="28"/>
                <w:lang w:val="ru-RU"/>
              </w:rPr>
              <w:t xml:space="preserve"> </w:t>
            </w:r>
            <w:r w:rsidRPr="008465CE">
              <w:rPr>
                <w:rFonts w:ascii="Times New Roman" w:hAnsi="Times New Roman" w:cs="Times New Roman"/>
                <w:sz w:val="28"/>
                <w:szCs w:val="28"/>
              </w:rPr>
              <w:t>«     »_____________201__</w:t>
            </w:r>
          </w:p>
        </w:tc>
        <w:tc>
          <w:tcPr>
            <w:tcW w:w="5287" w:type="dxa"/>
            <w:hideMark/>
          </w:tcPr>
          <w:p w:rsidR="008465CE" w:rsidRPr="008465CE" w:rsidRDefault="008465CE" w:rsidP="008465CE">
            <w:pPr>
              <w:spacing w:after="0" w:line="360" w:lineRule="auto"/>
              <w:rPr>
                <w:rFonts w:ascii="Times New Roman" w:eastAsia="Times New Roman" w:hAnsi="Times New Roman" w:cs="Times New Roman"/>
                <w:sz w:val="28"/>
                <w:szCs w:val="28"/>
                <w:lang w:val="ru-RU"/>
              </w:rPr>
            </w:pPr>
            <w:r w:rsidRPr="008465CE">
              <w:rPr>
                <w:rFonts w:ascii="Times New Roman" w:hAnsi="Times New Roman" w:cs="Times New Roman"/>
                <w:sz w:val="28"/>
                <w:szCs w:val="28"/>
                <w:lang w:val="ru-RU"/>
              </w:rPr>
              <w:t xml:space="preserve"> СОГЛАСОВАНО:</w:t>
            </w:r>
          </w:p>
          <w:p w:rsidR="008465CE" w:rsidRPr="008465CE" w:rsidRDefault="008465CE" w:rsidP="008465CE">
            <w:pPr>
              <w:spacing w:after="0" w:line="360" w:lineRule="auto"/>
              <w:rPr>
                <w:rFonts w:ascii="Times New Roman" w:hAnsi="Times New Roman" w:cs="Times New Roman"/>
                <w:sz w:val="28"/>
                <w:szCs w:val="28"/>
                <w:lang w:val="ru-RU"/>
              </w:rPr>
            </w:pPr>
            <w:r w:rsidRPr="008465CE">
              <w:rPr>
                <w:rFonts w:ascii="Times New Roman" w:hAnsi="Times New Roman" w:cs="Times New Roman"/>
                <w:sz w:val="28"/>
                <w:szCs w:val="28"/>
                <w:lang w:val="ru-RU"/>
              </w:rPr>
              <w:t xml:space="preserve"> Зам. директора по УВР  </w:t>
            </w:r>
          </w:p>
          <w:p w:rsidR="008465CE" w:rsidRPr="008465CE" w:rsidRDefault="008465CE" w:rsidP="008465CE">
            <w:pPr>
              <w:spacing w:after="0" w:line="360" w:lineRule="auto"/>
              <w:rPr>
                <w:rFonts w:ascii="Times New Roman" w:hAnsi="Times New Roman" w:cs="Times New Roman"/>
                <w:sz w:val="28"/>
                <w:szCs w:val="28"/>
                <w:lang w:val="ru-RU"/>
              </w:rPr>
            </w:pPr>
            <w:r w:rsidRPr="008465CE">
              <w:rPr>
                <w:rFonts w:ascii="Times New Roman" w:hAnsi="Times New Roman" w:cs="Times New Roman"/>
                <w:sz w:val="28"/>
                <w:szCs w:val="28"/>
                <w:lang w:val="ru-RU"/>
              </w:rPr>
              <w:t xml:space="preserve"> ___________  Бочарова Л.В.</w:t>
            </w:r>
          </w:p>
          <w:p w:rsidR="008465CE" w:rsidRPr="008465CE" w:rsidRDefault="008465CE" w:rsidP="008465CE">
            <w:pPr>
              <w:spacing w:after="0" w:line="360" w:lineRule="auto"/>
              <w:rPr>
                <w:rFonts w:ascii="Times New Roman" w:eastAsia="Times New Roman" w:hAnsi="Times New Roman" w:cs="Times New Roman"/>
                <w:sz w:val="28"/>
                <w:szCs w:val="28"/>
              </w:rPr>
            </w:pPr>
            <w:r w:rsidRPr="008465CE">
              <w:rPr>
                <w:rFonts w:ascii="Times New Roman" w:hAnsi="Times New Roman" w:cs="Times New Roman"/>
                <w:sz w:val="28"/>
                <w:szCs w:val="28"/>
              </w:rPr>
              <w:t xml:space="preserve">«      »___________201___ </w:t>
            </w:r>
          </w:p>
        </w:tc>
        <w:tc>
          <w:tcPr>
            <w:tcW w:w="5287" w:type="dxa"/>
          </w:tcPr>
          <w:p w:rsidR="008465CE" w:rsidRPr="008465CE" w:rsidRDefault="008465CE" w:rsidP="008465CE">
            <w:pPr>
              <w:spacing w:after="0" w:line="360" w:lineRule="auto"/>
              <w:rPr>
                <w:rFonts w:ascii="Times New Roman" w:eastAsia="Times New Roman" w:hAnsi="Times New Roman" w:cs="Times New Roman"/>
                <w:sz w:val="28"/>
                <w:szCs w:val="28"/>
                <w:lang w:val="ru-RU"/>
              </w:rPr>
            </w:pPr>
            <w:r w:rsidRPr="008465CE">
              <w:rPr>
                <w:rFonts w:ascii="Times New Roman" w:hAnsi="Times New Roman" w:cs="Times New Roman"/>
                <w:sz w:val="28"/>
                <w:szCs w:val="28"/>
                <w:lang w:val="ru-RU"/>
              </w:rPr>
              <w:t xml:space="preserve"> УТВЕРЖДАЮ:</w:t>
            </w:r>
          </w:p>
          <w:p w:rsidR="008465CE" w:rsidRPr="008465CE" w:rsidRDefault="008465CE" w:rsidP="008465CE">
            <w:pPr>
              <w:spacing w:after="0" w:line="360" w:lineRule="auto"/>
              <w:rPr>
                <w:rFonts w:ascii="Times New Roman" w:hAnsi="Times New Roman" w:cs="Times New Roman"/>
                <w:color w:val="000000"/>
                <w:sz w:val="28"/>
                <w:szCs w:val="28"/>
                <w:lang w:val="ru-RU"/>
              </w:rPr>
            </w:pPr>
            <w:r w:rsidRPr="008465CE">
              <w:rPr>
                <w:rFonts w:ascii="Times New Roman" w:hAnsi="Times New Roman" w:cs="Times New Roman"/>
                <w:sz w:val="28"/>
                <w:szCs w:val="28"/>
                <w:lang w:val="ru-RU"/>
              </w:rPr>
              <w:t xml:space="preserve">Директор   </w:t>
            </w:r>
            <w:r w:rsidRPr="008465CE">
              <w:rPr>
                <w:rFonts w:ascii="Times New Roman" w:hAnsi="Times New Roman" w:cs="Times New Roman"/>
                <w:color w:val="000000"/>
                <w:sz w:val="28"/>
                <w:szCs w:val="28"/>
                <w:lang w:val="ru-RU"/>
              </w:rPr>
              <w:t xml:space="preserve"> ГБОУ РО</w:t>
            </w:r>
          </w:p>
          <w:p w:rsidR="008465CE" w:rsidRPr="008465CE" w:rsidRDefault="008465CE" w:rsidP="008465CE">
            <w:pPr>
              <w:spacing w:after="0" w:line="360" w:lineRule="auto"/>
              <w:rPr>
                <w:rFonts w:ascii="Times New Roman" w:hAnsi="Times New Roman" w:cs="Times New Roman"/>
                <w:color w:val="000000"/>
                <w:sz w:val="28"/>
                <w:szCs w:val="28"/>
                <w:lang w:val="ru-RU"/>
              </w:rPr>
            </w:pPr>
            <w:r w:rsidRPr="008465CE">
              <w:rPr>
                <w:rFonts w:ascii="Times New Roman" w:hAnsi="Times New Roman" w:cs="Times New Roman"/>
                <w:color w:val="000000"/>
                <w:sz w:val="28"/>
                <w:szCs w:val="28"/>
                <w:lang w:val="ru-RU"/>
              </w:rPr>
              <w:t xml:space="preserve"> « Цимлянская школа – интернат»</w:t>
            </w:r>
          </w:p>
          <w:p w:rsidR="008465CE" w:rsidRPr="008465CE" w:rsidRDefault="008465CE" w:rsidP="008465CE">
            <w:pPr>
              <w:spacing w:after="0" w:line="360" w:lineRule="auto"/>
              <w:rPr>
                <w:rFonts w:ascii="Times New Roman" w:hAnsi="Times New Roman" w:cs="Times New Roman"/>
                <w:sz w:val="28"/>
                <w:szCs w:val="28"/>
              </w:rPr>
            </w:pPr>
            <w:r w:rsidRPr="008465CE">
              <w:rPr>
                <w:rFonts w:ascii="Times New Roman" w:hAnsi="Times New Roman" w:cs="Times New Roman"/>
                <w:sz w:val="28"/>
                <w:szCs w:val="28"/>
              </w:rPr>
              <w:t>_____________Кочергина Л.А.</w:t>
            </w:r>
          </w:p>
          <w:p w:rsidR="008465CE" w:rsidRPr="008465CE" w:rsidRDefault="008465CE" w:rsidP="008465CE">
            <w:pPr>
              <w:spacing w:after="0" w:line="360" w:lineRule="auto"/>
              <w:rPr>
                <w:rFonts w:ascii="Times New Roman" w:hAnsi="Times New Roman" w:cs="Times New Roman"/>
                <w:sz w:val="28"/>
                <w:szCs w:val="28"/>
              </w:rPr>
            </w:pPr>
            <w:r w:rsidRPr="008465CE">
              <w:rPr>
                <w:rFonts w:ascii="Times New Roman" w:hAnsi="Times New Roman" w:cs="Times New Roman"/>
                <w:sz w:val="28"/>
                <w:szCs w:val="28"/>
              </w:rPr>
              <w:t>«      » ____________ 201___</w:t>
            </w:r>
          </w:p>
          <w:p w:rsidR="008465CE" w:rsidRPr="008465CE" w:rsidRDefault="008465CE" w:rsidP="008465CE">
            <w:pPr>
              <w:spacing w:after="0" w:line="360" w:lineRule="auto"/>
              <w:rPr>
                <w:rFonts w:ascii="Times New Roman" w:hAnsi="Times New Roman" w:cs="Times New Roman"/>
                <w:sz w:val="28"/>
                <w:szCs w:val="28"/>
              </w:rPr>
            </w:pPr>
          </w:p>
          <w:p w:rsidR="008465CE" w:rsidRPr="008465CE" w:rsidRDefault="008465CE" w:rsidP="008465CE">
            <w:pPr>
              <w:spacing w:after="0" w:line="360" w:lineRule="auto"/>
              <w:rPr>
                <w:rFonts w:ascii="Times New Roman" w:eastAsia="Times New Roman" w:hAnsi="Times New Roman" w:cs="Times New Roman"/>
                <w:sz w:val="28"/>
                <w:szCs w:val="28"/>
              </w:rPr>
            </w:pPr>
          </w:p>
        </w:tc>
      </w:tr>
      <w:tr w:rsidR="008465CE" w:rsidTr="008465CE">
        <w:trPr>
          <w:trHeight w:val="97"/>
        </w:trPr>
        <w:tc>
          <w:tcPr>
            <w:tcW w:w="5287" w:type="dxa"/>
          </w:tcPr>
          <w:p w:rsidR="008465CE" w:rsidRDefault="008465CE" w:rsidP="008465CE">
            <w:pPr>
              <w:spacing w:after="0" w:line="360" w:lineRule="auto"/>
              <w:rPr>
                <w:rFonts w:ascii="Times New Roman" w:eastAsia="Times New Roman" w:hAnsi="Times New Roman"/>
                <w:sz w:val="24"/>
                <w:szCs w:val="24"/>
              </w:rPr>
            </w:pPr>
          </w:p>
        </w:tc>
        <w:tc>
          <w:tcPr>
            <w:tcW w:w="5287" w:type="dxa"/>
          </w:tcPr>
          <w:p w:rsidR="008465CE" w:rsidRDefault="008465CE" w:rsidP="008465CE">
            <w:pPr>
              <w:spacing w:after="0" w:line="360" w:lineRule="auto"/>
              <w:rPr>
                <w:rFonts w:ascii="Times New Roman" w:eastAsia="Times New Roman" w:hAnsi="Times New Roman"/>
                <w:sz w:val="24"/>
                <w:szCs w:val="24"/>
              </w:rPr>
            </w:pPr>
          </w:p>
        </w:tc>
        <w:tc>
          <w:tcPr>
            <w:tcW w:w="5287" w:type="dxa"/>
          </w:tcPr>
          <w:p w:rsidR="008465CE" w:rsidRDefault="008465CE" w:rsidP="008465CE">
            <w:pPr>
              <w:spacing w:after="0" w:line="360" w:lineRule="auto"/>
              <w:jc w:val="right"/>
              <w:rPr>
                <w:rFonts w:ascii="Times New Roman" w:eastAsia="Times New Roman" w:hAnsi="Times New Roman"/>
                <w:sz w:val="24"/>
                <w:szCs w:val="24"/>
              </w:rPr>
            </w:pPr>
          </w:p>
        </w:tc>
      </w:tr>
    </w:tbl>
    <w:p w:rsidR="008465CE" w:rsidRPr="008465CE" w:rsidRDefault="008465CE" w:rsidP="008465CE">
      <w:pPr>
        <w:spacing w:after="0"/>
        <w:ind w:firstLine="142"/>
        <w:jc w:val="center"/>
        <w:rPr>
          <w:rFonts w:eastAsia="Times New Roman"/>
          <w:b/>
          <w:sz w:val="28"/>
          <w:szCs w:val="28"/>
          <w:lang w:val="ru-RU"/>
        </w:rPr>
      </w:pPr>
      <w:r w:rsidRPr="008465CE">
        <w:rPr>
          <w:b/>
          <w:sz w:val="28"/>
          <w:szCs w:val="28"/>
          <w:lang w:val="ru-RU"/>
        </w:rPr>
        <w:t>Ростовской области «Цимлянская школа-интернат»</w:t>
      </w:r>
    </w:p>
    <w:p w:rsidR="008456A3" w:rsidRPr="008456A3" w:rsidRDefault="008456A3" w:rsidP="008465CE">
      <w:pPr>
        <w:tabs>
          <w:tab w:val="left" w:pos="7050"/>
        </w:tabs>
        <w:spacing w:after="0" w:line="240" w:lineRule="auto"/>
        <w:rPr>
          <w:rFonts w:ascii="Times New Roman" w:eastAsia="Times New Roman" w:hAnsi="Times New Roman" w:cs="Times New Roman"/>
          <w:b/>
          <w:sz w:val="28"/>
          <w:szCs w:val="28"/>
          <w:lang w:val="ru-RU" w:eastAsia="ru-RU"/>
        </w:rPr>
      </w:pPr>
    </w:p>
    <w:p w:rsidR="008456A3" w:rsidRPr="008456A3" w:rsidRDefault="008456A3" w:rsidP="008465CE">
      <w:pPr>
        <w:spacing w:after="0" w:line="240" w:lineRule="auto"/>
        <w:ind w:firstLine="142"/>
        <w:jc w:val="center"/>
        <w:rPr>
          <w:rFonts w:ascii="Times New Roman" w:eastAsia="Times New Roman" w:hAnsi="Times New Roman" w:cs="Times New Roman"/>
          <w:b/>
          <w:sz w:val="28"/>
          <w:szCs w:val="28"/>
          <w:lang w:val="ru-RU" w:eastAsia="ru-RU"/>
        </w:rPr>
      </w:pPr>
      <w:r w:rsidRPr="008456A3">
        <w:rPr>
          <w:rFonts w:ascii="Times New Roman" w:eastAsia="Times New Roman" w:hAnsi="Times New Roman" w:cs="Times New Roman"/>
          <w:b/>
          <w:sz w:val="28"/>
          <w:szCs w:val="28"/>
          <w:lang w:val="ru-RU" w:eastAsia="ru-RU"/>
        </w:rPr>
        <w:t>АДАПТИРОВАННАЯ  РАБОЧАЯ ПРОГРАММА</w:t>
      </w:r>
    </w:p>
    <w:p w:rsidR="008456A3" w:rsidRPr="008456A3" w:rsidRDefault="008456A3" w:rsidP="008465CE">
      <w:pPr>
        <w:spacing w:after="0" w:line="240" w:lineRule="auto"/>
        <w:ind w:firstLine="142"/>
        <w:jc w:val="center"/>
        <w:rPr>
          <w:rFonts w:ascii="Times New Roman" w:eastAsia="Times New Roman" w:hAnsi="Times New Roman" w:cs="Times New Roman"/>
          <w:b/>
          <w:sz w:val="28"/>
          <w:szCs w:val="28"/>
          <w:lang w:val="ru-RU" w:eastAsia="ru-RU"/>
        </w:rPr>
      </w:pPr>
      <w:r w:rsidRPr="008456A3">
        <w:rPr>
          <w:rFonts w:ascii="Times New Roman" w:eastAsia="Times New Roman" w:hAnsi="Times New Roman" w:cs="Times New Roman"/>
          <w:b/>
          <w:sz w:val="28"/>
          <w:szCs w:val="28"/>
          <w:lang w:val="ru-RU" w:eastAsia="ru-RU"/>
        </w:rPr>
        <w:t>По немецкому языку</w:t>
      </w:r>
      <w:r w:rsidR="008465CE">
        <w:rPr>
          <w:rFonts w:ascii="Times New Roman" w:eastAsia="Times New Roman" w:hAnsi="Times New Roman" w:cs="Times New Roman"/>
          <w:b/>
          <w:sz w:val="28"/>
          <w:szCs w:val="28"/>
          <w:lang w:val="ru-RU" w:eastAsia="ru-RU"/>
        </w:rPr>
        <w:t xml:space="preserve"> – 7 класс</w:t>
      </w:r>
    </w:p>
    <w:p w:rsidR="008456A3" w:rsidRPr="008456A3" w:rsidRDefault="008456A3" w:rsidP="008465CE">
      <w:pPr>
        <w:spacing w:after="0" w:line="240" w:lineRule="auto"/>
        <w:ind w:firstLine="142"/>
        <w:jc w:val="center"/>
        <w:rPr>
          <w:rFonts w:ascii="Times New Roman" w:eastAsia="Times New Roman" w:hAnsi="Times New Roman" w:cs="Times New Roman"/>
          <w:sz w:val="28"/>
          <w:szCs w:val="28"/>
          <w:lang w:val="ru-RU" w:eastAsia="ru-RU"/>
        </w:rPr>
      </w:pPr>
      <w:r w:rsidRPr="008456A3">
        <w:rPr>
          <w:rFonts w:ascii="Times New Roman" w:eastAsia="Times New Roman" w:hAnsi="Times New Roman" w:cs="Times New Roman"/>
          <w:b/>
          <w:sz w:val="28"/>
          <w:szCs w:val="28"/>
          <w:lang w:val="ru-RU" w:eastAsia="ru-RU"/>
        </w:rPr>
        <w:t xml:space="preserve">      </w:t>
      </w:r>
      <w:r w:rsidR="008465CE">
        <w:rPr>
          <w:rFonts w:ascii="Times New Roman" w:eastAsia="Times New Roman" w:hAnsi="Times New Roman" w:cs="Times New Roman"/>
          <w:b/>
          <w:sz w:val="28"/>
          <w:szCs w:val="28"/>
          <w:lang w:val="ru-RU" w:eastAsia="ru-RU"/>
        </w:rPr>
        <w:t>Для обучающихся с ограниченными возможностями здоровья</w:t>
      </w:r>
    </w:p>
    <w:p w:rsidR="008456A3" w:rsidRPr="008456A3" w:rsidRDefault="008456A3" w:rsidP="008465CE">
      <w:pPr>
        <w:spacing w:after="0" w:line="240" w:lineRule="auto"/>
        <w:ind w:firstLine="142"/>
        <w:jc w:val="center"/>
        <w:rPr>
          <w:rFonts w:ascii="Times New Roman" w:eastAsia="Times New Roman" w:hAnsi="Times New Roman" w:cs="Times New Roman"/>
          <w:sz w:val="28"/>
          <w:szCs w:val="28"/>
          <w:lang w:val="ru-RU" w:eastAsia="ru-RU"/>
        </w:rPr>
      </w:pPr>
      <w:r w:rsidRPr="008456A3">
        <w:rPr>
          <w:rFonts w:ascii="Times New Roman" w:eastAsia="Times New Roman" w:hAnsi="Times New Roman" w:cs="Times New Roman"/>
          <w:b/>
          <w:sz w:val="28"/>
          <w:szCs w:val="28"/>
          <w:lang w:val="ru-RU" w:eastAsia="ru-RU"/>
        </w:rPr>
        <w:t xml:space="preserve">         Учитель – </w:t>
      </w:r>
      <w:r w:rsidRPr="008456A3">
        <w:rPr>
          <w:rFonts w:ascii="Times New Roman" w:eastAsia="Times New Roman" w:hAnsi="Times New Roman" w:cs="Times New Roman"/>
          <w:sz w:val="28"/>
          <w:szCs w:val="28"/>
          <w:lang w:val="ru-RU" w:eastAsia="ru-RU"/>
        </w:rPr>
        <w:t>Бабичева Людмила Матвеевна.</w:t>
      </w:r>
    </w:p>
    <w:p w:rsidR="008456A3" w:rsidRPr="008456A3" w:rsidRDefault="008456A3" w:rsidP="008465CE">
      <w:pPr>
        <w:spacing w:after="0" w:line="240" w:lineRule="auto"/>
        <w:ind w:firstLine="142"/>
        <w:jc w:val="center"/>
        <w:rPr>
          <w:rFonts w:ascii="Times New Roman" w:eastAsia="Times New Roman" w:hAnsi="Times New Roman" w:cs="Times New Roman"/>
          <w:sz w:val="28"/>
          <w:szCs w:val="28"/>
          <w:lang w:val="ru-RU" w:eastAsia="ru-RU"/>
        </w:rPr>
      </w:pPr>
    </w:p>
    <w:p w:rsidR="008456A3" w:rsidRPr="008456A3" w:rsidRDefault="008456A3" w:rsidP="008465CE">
      <w:pPr>
        <w:spacing w:after="0" w:line="240" w:lineRule="auto"/>
        <w:ind w:firstLine="142"/>
        <w:jc w:val="center"/>
        <w:rPr>
          <w:rFonts w:ascii="Times New Roman" w:eastAsia="Times New Roman" w:hAnsi="Times New Roman" w:cs="Times New Roman"/>
          <w:sz w:val="28"/>
          <w:szCs w:val="28"/>
          <w:lang w:val="ru-RU" w:eastAsia="ru-RU"/>
        </w:rPr>
      </w:pPr>
    </w:p>
    <w:p w:rsidR="008456A3" w:rsidRPr="008456A3" w:rsidRDefault="008456A3" w:rsidP="008465CE">
      <w:pPr>
        <w:spacing w:after="0" w:line="240" w:lineRule="auto"/>
        <w:ind w:firstLine="142"/>
        <w:jc w:val="center"/>
        <w:rPr>
          <w:rFonts w:ascii="Times New Roman" w:eastAsia="Times New Roman" w:hAnsi="Times New Roman" w:cs="Times New Roman"/>
          <w:sz w:val="28"/>
          <w:szCs w:val="28"/>
          <w:lang w:val="ru-RU" w:eastAsia="ru-RU"/>
        </w:rPr>
      </w:pPr>
      <w:r w:rsidRPr="008456A3">
        <w:rPr>
          <w:rFonts w:ascii="Times New Roman" w:eastAsia="Times New Roman" w:hAnsi="Times New Roman" w:cs="Times New Roman"/>
          <w:sz w:val="28"/>
          <w:szCs w:val="28"/>
          <w:lang w:val="ru-RU" w:eastAsia="ru-RU"/>
        </w:rPr>
        <w:t>2018-2019 учебный год.</w:t>
      </w:r>
    </w:p>
    <w:p w:rsidR="008456A3" w:rsidRPr="008456A3" w:rsidRDefault="008456A3" w:rsidP="008465CE">
      <w:pPr>
        <w:spacing w:after="0" w:line="240" w:lineRule="auto"/>
        <w:ind w:firstLine="142"/>
        <w:jc w:val="center"/>
        <w:rPr>
          <w:rFonts w:ascii="Times New Roman" w:eastAsia="Times New Roman" w:hAnsi="Times New Roman" w:cs="Times New Roman"/>
          <w:b/>
          <w:sz w:val="28"/>
          <w:szCs w:val="28"/>
          <w:lang w:val="ru-RU" w:eastAsia="ru-RU"/>
        </w:rPr>
      </w:pPr>
    </w:p>
    <w:p w:rsidR="008456A3" w:rsidRPr="008456A3" w:rsidRDefault="008456A3" w:rsidP="008465CE">
      <w:pPr>
        <w:spacing w:after="0" w:line="240" w:lineRule="auto"/>
        <w:ind w:firstLine="142"/>
        <w:rPr>
          <w:rFonts w:ascii="Times New Roman" w:eastAsia="Times New Roman" w:hAnsi="Times New Roman" w:cs="Times New Roman"/>
          <w:b/>
          <w:sz w:val="28"/>
          <w:szCs w:val="28"/>
          <w:lang w:val="ru-RU" w:eastAsia="ru-RU"/>
        </w:rPr>
      </w:pPr>
    </w:p>
    <w:p w:rsidR="008456A3" w:rsidRPr="008456A3" w:rsidRDefault="008456A3" w:rsidP="008456A3">
      <w:pPr>
        <w:spacing w:after="0" w:line="240" w:lineRule="auto"/>
        <w:rPr>
          <w:rFonts w:ascii="Times New Roman" w:eastAsia="Times New Roman" w:hAnsi="Times New Roman" w:cs="Times New Roman"/>
          <w:b/>
          <w:lang w:val="ru-RU" w:eastAsia="ru-RU"/>
        </w:rPr>
      </w:pPr>
    </w:p>
    <w:p w:rsidR="008456A3" w:rsidRPr="008456A3" w:rsidRDefault="008456A3" w:rsidP="008456A3">
      <w:pPr>
        <w:spacing w:after="0" w:line="240" w:lineRule="auto"/>
        <w:ind w:left="714"/>
        <w:jc w:val="center"/>
        <w:outlineLvl w:val="0"/>
        <w:rPr>
          <w:rFonts w:ascii="Times New Roman" w:eastAsia="Times New Roman" w:hAnsi="Times New Roman" w:cs="Times New Roman"/>
          <w:b/>
          <w:bCs/>
          <w:kern w:val="28"/>
          <w:sz w:val="28"/>
          <w:szCs w:val="24"/>
          <w:lang w:val="ru-RU" w:eastAsia="ru-RU"/>
        </w:rPr>
      </w:pPr>
    </w:p>
    <w:p w:rsidR="008456A3" w:rsidRDefault="008456A3" w:rsidP="008456A3">
      <w:pPr>
        <w:spacing w:after="0" w:line="240" w:lineRule="auto"/>
        <w:ind w:left="714"/>
        <w:jc w:val="center"/>
        <w:outlineLvl w:val="0"/>
        <w:rPr>
          <w:rFonts w:ascii="Times New Roman" w:eastAsia="Times New Roman" w:hAnsi="Times New Roman" w:cs="Times New Roman"/>
          <w:b/>
          <w:bCs/>
          <w:kern w:val="28"/>
          <w:sz w:val="28"/>
          <w:szCs w:val="24"/>
          <w:lang w:val="ru-RU" w:eastAsia="ru-RU"/>
        </w:rPr>
      </w:pPr>
    </w:p>
    <w:p w:rsidR="008456A3" w:rsidRDefault="008456A3" w:rsidP="008456A3">
      <w:pPr>
        <w:spacing w:after="0" w:line="240" w:lineRule="auto"/>
        <w:ind w:left="714"/>
        <w:jc w:val="center"/>
        <w:outlineLvl w:val="0"/>
        <w:rPr>
          <w:rFonts w:ascii="Times New Roman" w:eastAsia="Times New Roman" w:hAnsi="Times New Roman" w:cs="Times New Roman"/>
          <w:b/>
          <w:bCs/>
          <w:kern w:val="28"/>
          <w:sz w:val="28"/>
          <w:szCs w:val="24"/>
          <w:lang w:val="ru-RU" w:eastAsia="ru-RU"/>
        </w:rPr>
      </w:pPr>
    </w:p>
    <w:p w:rsidR="008456A3" w:rsidRDefault="008456A3" w:rsidP="008456A3">
      <w:pPr>
        <w:spacing w:after="0" w:line="240" w:lineRule="auto"/>
        <w:ind w:left="714"/>
        <w:jc w:val="center"/>
        <w:outlineLvl w:val="0"/>
        <w:rPr>
          <w:rFonts w:ascii="Times New Roman" w:eastAsia="Times New Roman" w:hAnsi="Times New Roman" w:cs="Times New Roman"/>
          <w:b/>
          <w:bCs/>
          <w:kern w:val="28"/>
          <w:sz w:val="28"/>
          <w:szCs w:val="24"/>
          <w:lang w:val="ru-RU" w:eastAsia="ru-RU"/>
        </w:rPr>
      </w:pPr>
    </w:p>
    <w:p w:rsidR="008456A3" w:rsidRPr="008456A3" w:rsidRDefault="008456A3" w:rsidP="008456A3">
      <w:pPr>
        <w:spacing w:after="0" w:line="240" w:lineRule="auto"/>
        <w:ind w:left="714"/>
        <w:jc w:val="center"/>
        <w:outlineLvl w:val="0"/>
        <w:rPr>
          <w:rFonts w:ascii="Times New Roman" w:eastAsia="Times New Roman" w:hAnsi="Times New Roman" w:cs="Times New Roman"/>
          <w:b/>
          <w:bCs/>
          <w:kern w:val="28"/>
          <w:sz w:val="28"/>
          <w:szCs w:val="24"/>
          <w:lang w:val="ru-RU" w:eastAsia="ru-RU"/>
        </w:rPr>
      </w:pPr>
      <w:r w:rsidRPr="008456A3">
        <w:rPr>
          <w:rFonts w:ascii="Times New Roman" w:eastAsia="Times New Roman" w:hAnsi="Times New Roman" w:cs="Times New Roman"/>
          <w:b/>
          <w:bCs/>
          <w:kern w:val="28"/>
          <w:sz w:val="28"/>
          <w:szCs w:val="24"/>
          <w:lang w:val="ru-RU" w:eastAsia="ru-RU"/>
        </w:rPr>
        <w:lastRenderedPageBreak/>
        <w:t>Пояснительная записка</w:t>
      </w:r>
    </w:p>
    <w:p w:rsidR="008456A3" w:rsidRPr="008456A3" w:rsidRDefault="008456A3" w:rsidP="008456A3">
      <w:pPr>
        <w:spacing w:after="0" w:line="240" w:lineRule="auto"/>
        <w:ind w:left="714"/>
        <w:outlineLvl w:val="0"/>
        <w:rPr>
          <w:rFonts w:ascii="Times New Roman" w:eastAsia="Times New Roman" w:hAnsi="Times New Roman" w:cs="Times New Roman"/>
          <w:b/>
          <w:bCs/>
          <w:kern w:val="28"/>
          <w:sz w:val="24"/>
          <w:szCs w:val="24"/>
          <w:lang w:val="ru-RU" w:eastAsia="ru-RU"/>
        </w:rPr>
      </w:pPr>
      <w:r w:rsidRPr="008456A3">
        <w:rPr>
          <w:rFonts w:ascii="Times New Roman" w:eastAsia="Times New Roman" w:hAnsi="Times New Roman" w:cs="Times New Roman"/>
          <w:b/>
          <w:bCs/>
          <w:kern w:val="28"/>
          <w:sz w:val="24"/>
          <w:szCs w:val="24"/>
          <w:lang w:val="ru-RU" w:eastAsia="ru-RU"/>
        </w:rPr>
        <w:t>к адаптированной рабочей программе для обучающихся с задержкой психического развития   по немецкому языку.</w:t>
      </w:r>
    </w:p>
    <w:p w:rsidR="008456A3" w:rsidRPr="008456A3" w:rsidRDefault="008456A3" w:rsidP="008456A3">
      <w:pPr>
        <w:spacing w:after="0" w:line="240" w:lineRule="auto"/>
        <w:ind w:left="714"/>
        <w:outlineLvl w:val="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Адаптированная рабочая программа учебного предмета «Немецкий язык» </w:t>
      </w:r>
      <w:r>
        <w:rPr>
          <w:rFonts w:ascii="Times New Roman" w:eastAsia="Times New Roman" w:hAnsi="Times New Roman" w:cs="Times New Roman"/>
          <w:color w:val="000000"/>
          <w:sz w:val="24"/>
          <w:szCs w:val="24"/>
          <w:lang w:val="ru-RU" w:eastAsia="ru-RU"/>
        </w:rPr>
        <w:t>для 7</w:t>
      </w:r>
      <w:r w:rsidRPr="008456A3">
        <w:rPr>
          <w:rFonts w:ascii="Times New Roman" w:eastAsia="Times New Roman" w:hAnsi="Times New Roman" w:cs="Times New Roman"/>
          <w:color w:val="000000"/>
          <w:sz w:val="24"/>
          <w:szCs w:val="24"/>
          <w:lang w:val="ru-RU" w:eastAsia="ru-RU"/>
        </w:rPr>
        <w:t xml:space="preserve"> класса для детей с ОВЗ разработана на основе:</w:t>
      </w:r>
    </w:p>
    <w:p w:rsidR="008456A3" w:rsidRPr="008456A3" w:rsidRDefault="008456A3" w:rsidP="008456A3">
      <w:pPr>
        <w:numPr>
          <w:ilvl w:val="0"/>
          <w:numId w:val="1"/>
        </w:numPr>
        <w:spacing w:after="0" w:line="240" w:lineRule="auto"/>
        <w:contextualSpacing/>
        <w:outlineLvl w:val="0"/>
        <w:rPr>
          <w:rFonts w:ascii="Times New Roman" w:eastAsia="Times New Roman" w:hAnsi="Times New Roman" w:cs="Times New Roman"/>
          <w:b/>
          <w:bCs/>
          <w:kern w:val="28"/>
          <w:sz w:val="24"/>
          <w:szCs w:val="24"/>
          <w:lang w:val="ru-RU" w:eastAsia="ru-RU"/>
        </w:rPr>
      </w:pPr>
      <w:r w:rsidRPr="008456A3">
        <w:rPr>
          <w:rFonts w:ascii="Times New Roman" w:eastAsia="Times New Roman" w:hAnsi="Times New Roman" w:cs="Times New Roman"/>
          <w:color w:val="000000"/>
          <w:sz w:val="24"/>
          <w:szCs w:val="24"/>
          <w:lang w:val="ru-RU" w:eastAsia="ru-RU"/>
        </w:rPr>
        <w:t>Федерального компонента Государственного образовательного стандарта по иностранным языкам;</w:t>
      </w:r>
    </w:p>
    <w:p w:rsidR="008456A3" w:rsidRPr="008456A3" w:rsidRDefault="008456A3" w:rsidP="008456A3">
      <w:pPr>
        <w:numPr>
          <w:ilvl w:val="0"/>
          <w:numId w:val="1"/>
        </w:numPr>
        <w:spacing w:after="0" w:line="240" w:lineRule="auto"/>
        <w:contextualSpacing/>
        <w:outlineLvl w:val="0"/>
        <w:rPr>
          <w:rFonts w:ascii="Times New Roman" w:eastAsia="Times New Roman" w:hAnsi="Times New Roman" w:cs="Times New Roman"/>
          <w:b/>
          <w:bCs/>
          <w:kern w:val="28"/>
          <w:sz w:val="24"/>
          <w:szCs w:val="24"/>
          <w:lang w:val="ru-RU" w:eastAsia="ru-RU"/>
        </w:rPr>
      </w:pPr>
      <w:r w:rsidRPr="008456A3">
        <w:rPr>
          <w:rFonts w:ascii="Times New Roman" w:eastAsia="Times New Roman" w:hAnsi="Times New Roman" w:cs="Times New Roman"/>
          <w:color w:val="000000"/>
          <w:sz w:val="24"/>
          <w:szCs w:val="24"/>
          <w:lang w:val="ru-RU" w:eastAsia="ru-RU"/>
        </w:rPr>
        <w:t>Примерной образовательной программы по немецкому языку для основного общего образования;</w:t>
      </w:r>
    </w:p>
    <w:p w:rsidR="008456A3" w:rsidRPr="008456A3" w:rsidRDefault="008456A3" w:rsidP="008456A3">
      <w:pPr>
        <w:numPr>
          <w:ilvl w:val="0"/>
          <w:numId w:val="1"/>
        </w:numPr>
        <w:spacing w:after="0" w:line="240" w:lineRule="auto"/>
        <w:contextualSpacing/>
        <w:outlineLvl w:val="0"/>
        <w:rPr>
          <w:rFonts w:ascii="Times New Roman" w:eastAsia="Times New Roman" w:hAnsi="Times New Roman" w:cs="Times New Roman"/>
          <w:b/>
          <w:bCs/>
          <w:kern w:val="28"/>
          <w:sz w:val="24"/>
          <w:szCs w:val="24"/>
          <w:lang w:val="ru-RU" w:eastAsia="ru-RU"/>
        </w:rPr>
      </w:pPr>
      <w:r w:rsidRPr="008456A3">
        <w:rPr>
          <w:rFonts w:ascii="Times New Roman" w:eastAsia="Times New Roman" w:hAnsi="Times New Roman" w:cs="Times New Roman"/>
          <w:color w:val="000000"/>
          <w:sz w:val="24"/>
          <w:szCs w:val="24"/>
          <w:lang w:val="ru-RU" w:eastAsia="ru-RU"/>
        </w:rPr>
        <w:t>Авторской программы И.Л. Бим Немецкий язык, Издательство «Просвещение», 2008 г.</w:t>
      </w:r>
    </w:p>
    <w:p w:rsidR="008456A3" w:rsidRPr="008456A3" w:rsidRDefault="001B09CB" w:rsidP="001B09CB">
      <w:pPr>
        <w:numPr>
          <w:ilvl w:val="0"/>
          <w:numId w:val="1"/>
        </w:numPr>
        <w:spacing w:after="0" w:line="240" w:lineRule="auto"/>
        <w:contextualSpacing/>
        <w:outlineLvl w:val="0"/>
        <w:rPr>
          <w:rFonts w:ascii="Times New Roman" w:eastAsia="Times New Roman" w:hAnsi="Times New Roman" w:cs="Times New Roman"/>
          <w:b/>
          <w:bCs/>
          <w:kern w:val="28"/>
          <w:sz w:val="24"/>
          <w:szCs w:val="24"/>
          <w:lang w:val="ru-RU" w:eastAsia="ru-RU"/>
        </w:rPr>
      </w:pPr>
      <w:r w:rsidRPr="001B09CB">
        <w:rPr>
          <w:rFonts w:ascii="Times New Roman" w:eastAsia="Times New Roman" w:hAnsi="Times New Roman" w:cs="Times New Roman"/>
          <w:color w:val="000000"/>
          <w:sz w:val="24"/>
          <w:szCs w:val="24"/>
          <w:lang w:val="ru-RU" w:eastAsia="ru-RU"/>
        </w:rPr>
        <w:t xml:space="preserve">Немецкий язык. 7 класс. Учебник для общеобразовательных организаций. И.Л. Бим, Л.В. Садомова. «Просвещение», 2016.  </w:t>
      </w:r>
    </w:p>
    <w:p w:rsidR="008456A3" w:rsidRPr="008456A3" w:rsidRDefault="008456A3" w:rsidP="008456A3">
      <w:pPr>
        <w:spacing w:after="0" w:line="240" w:lineRule="auto"/>
        <w:ind w:firstLine="567"/>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 xml:space="preserve">Согласно федеральному базисному учебному плану на изучение </w:t>
      </w:r>
      <w:r>
        <w:rPr>
          <w:rFonts w:ascii="Times New Roman" w:eastAsia="Times New Roman" w:hAnsi="Times New Roman" w:cs="Times New Roman"/>
          <w:sz w:val="24"/>
          <w:szCs w:val="24"/>
          <w:lang w:val="ru-RU" w:eastAsia="ru-RU"/>
        </w:rPr>
        <w:t>немецкого языка в 7</w:t>
      </w:r>
      <w:r w:rsidRPr="008456A3">
        <w:rPr>
          <w:rFonts w:ascii="Times New Roman" w:eastAsia="Times New Roman" w:hAnsi="Times New Roman" w:cs="Times New Roman"/>
          <w:sz w:val="24"/>
          <w:szCs w:val="24"/>
          <w:lang w:val="ru-RU" w:eastAsia="ru-RU"/>
        </w:rPr>
        <w:t xml:space="preserve"> классе  отведено 101  час из расчета 3 ч в неделю.</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Всего 101 урок. Требования содержания  обязательного минимума   образования  и  Федерального  компонента  государственного  образовательного  стандарта выполняются  полностью  за  счёт  сокращения    уроков  повторения. (Праздничные  дни   01.05.2019, 9.05.2019.;  02.05.2019,  03.05.2019, 10.05.2019 – в счёт каникул.)</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Актуальность программы определяется прежде всего тем, что рассчитана на обучающихся, имеющих ограниченные возможности здоровья, а</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также учитывает следующие психические особенности детей: неустойчивое внимание, малый объём памяти, неточность и затруднение при</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воспроизведении материала, несформированность мыслительных операций анализа; синтеза, сравнения, обобщения, нарушения речи. Для</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детей данной группы характерны слабость нервных процессов, нарушения внимания, быстрая утомляемость и сниженная работоспособность.</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В условиях правильного обучения эти дети постепенно преодолевают задержку общего психического развития, усваивая знания и навыки,</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необходимые для социальной адаптации. Этому способствует наличие ряда сохранных звеньев в структуре их психики, и прежде всего,</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потенциально сохранных возможностей развития высших психических функций.</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В рабочей программе предусмотрена дифференциация учебных требований к детям поих обучаемости на уроке немецкого языка. Программа определяет оптимальный объём знаний и умений по языку, который доступен большинству обучающихся. Учитывая особенности этой группы обучающихся, рабочая программа определила те упрощения, которые могут быть сделаны, чтобы облегчить усвоение основного программного материала, не меняя программного содержания.</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b/>
          <w:sz w:val="24"/>
          <w:szCs w:val="24"/>
          <w:lang w:val="ru-RU" w:eastAsia="ru-RU"/>
        </w:rPr>
        <w:t xml:space="preserve">Основной цельюобучения </w:t>
      </w:r>
      <w:r w:rsidRPr="008456A3">
        <w:rPr>
          <w:rFonts w:ascii="Times New Roman" w:eastAsia="Times New Roman" w:hAnsi="Times New Roman" w:cs="Times New Roman"/>
          <w:sz w:val="24"/>
          <w:szCs w:val="24"/>
          <w:lang w:val="ru-RU" w:eastAsia="ru-RU"/>
        </w:rPr>
        <w:t>немецкому языку детей с ОВЗ является формирование элементарной коммуникативной компетенции, которая</w:t>
      </w:r>
    </w:p>
    <w:p w:rsidR="008456A3" w:rsidRPr="008456A3" w:rsidRDefault="008456A3" w:rsidP="008456A3">
      <w:pPr>
        <w:spacing w:after="0" w:line="240" w:lineRule="auto"/>
        <w:rPr>
          <w:rFonts w:ascii="Times New Roman" w:eastAsia="Times New Roman" w:hAnsi="Times New Roman" w:cs="Times New Roman"/>
          <w:sz w:val="24"/>
          <w:szCs w:val="24"/>
          <w:lang w:val="ru-RU" w:eastAsia="ru-RU"/>
        </w:rPr>
      </w:pPr>
      <w:r w:rsidRPr="008456A3">
        <w:rPr>
          <w:rFonts w:ascii="Times New Roman" w:eastAsia="Times New Roman" w:hAnsi="Times New Roman" w:cs="Times New Roman"/>
          <w:sz w:val="24"/>
          <w:szCs w:val="24"/>
          <w:lang w:val="ru-RU" w:eastAsia="ru-RU"/>
        </w:rPr>
        <w:t>предполагает способность осуществлять общение на минимально-достаточном уровне с носителями немецкого языка в наиболее распространённых ситуациях общения, а также читать несложные тексты (с использованием словаря) с целью информирования и извлечения необходимых сведений о странах изучаемого языка, их культуре, быте.</w:t>
      </w:r>
    </w:p>
    <w:p w:rsidR="008456A3" w:rsidRPr="008456A3" w:rsidRDefault="008456A3" w:rsidP="008456A3">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b/>
          <w:color w:val="000000"/>
          <w:sz w:val="24"/>
          <w:szCs w:val="24"/>
          <w:lang w:val="ru-RU" w:eastAsia="ru-RU"/>
        </w:rPr>
        <w:t>Задачами изучения курса</w:t>
      </w:r>
      <w:r w:rsidRPr="008456A3">
        <w:rPr>
          <w:rFonts w:ascii="Times New Roman CYR" w:eastAsia="Times New Roman" w:hAnsi="Times New Roman CYR" w:cs="Times New Roman CYR"/>
          <w:color w:val="000000"/>
          <w:sz w:val="24"/>
          <w:szCs w:val="24"/>
          <w:lang w:val="ru-RU" w:eastAsia="ru-RU"/>
        </w:rPr>
        <w:t xml:space="preserve"> адаптированной программы изучения немецкого языка являются:</w:t>
      </w:r>
    </w:p>
    <w:p w:rsidR="008456A3" w:rsidRPr="008456A3" w:rsidRDefault="008456A3" w:rsidP="008456A3">
      <w:pPr>
        <w:widowControl w:val="0"/>
        <w:numPr>
          <w:ilvl w:val="0"/>
          <w:numId w:val="2"/>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Создание условий, способствующих освоению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w:t>
      </w:r>
    </w:p>
    <w:p w:rsidR="008456A3" w:rsidRPr="008456A3" w:rsidRDefault="008456A3" w:rsidP="008456A3">
      <w:pPr>
        <w:widowControl w:val="0"/>
        <w:numPr>
          <w:ilvl w:val="0"/>
          <w:numId w:val="2"/>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Определение  особенности организации образовательного процесса в соответствии с индивидуальными особенностями каждого ребѐнка;</w:t>
      </w:r>
    </w:p>
    <w:p w:rsidR="008456A3" w:rsidRPr="008456A3" w:rsidRDefault="008456A3" w:rsidP="008456A3">
      <w:pPr>
        <w:widowControl w:val="0"/>
        <w:numPr>
          <w:ilvl w:val="0"/>
          <w:numId w:val="2"/>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Адаптация  образовательного  процесса  в соответствии с особенностями развития обучающихся;</w:t>
      </w:r>
    </w:p>
    <w:p w:rsidR="008456A3" w:rsidRPr="008456A3" w:rsidRDefault="008456A3" w:rsidP="008456A3">
      <w:pPr>
        <w:widowControl w:val="0"/>
        <w:numPr>
          <w:ilvl w:val="0"/>
          <w:numId w:val="2"/>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Обеспечение  коррекции психологического развития и эмоционально – волевой сферы;</w:t>
      </w:r>
    </w:p>
    <w:p w:rsidR="008456A3" w:rsidRPr="008456A3" w:rsidRDefault="008456A3" w:rsidP="008456A3">
      <w:pPr>
        <w:widowControl w:val="0"/>
        <w:numPr>
          <w:ilvl w:val="0"/>
          <w:numId w:val="2"/>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Активизация  познавательной деятельности;</w:t>
      </w:r>
    </w:p>
    <w:p w:rsidR="008456A3" w:rsidRPr="008456A3" w:rsidRDefault="008456A3" w:rsidP="008456A3">
      <w:pPr>
        <w:widowControl w:val="0"/>
        <w:numPr>
          <w:ilvl w:val="0"/>
          <w:numId w:val="2"/>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Развитие  навыков самостоятельной учебной деятельности у обучающихся.</w:t>
      </w:r>
    </w:p>
    <w:p w:rsidR="008456A3" w:rsidRPr="008456A3" w:rsidRDefault="008456A3" w:rsidP="008456A3">
      <w:pPr>
        <w:widowControl w:val="0"/>
        <w:autoSpaceDE w:val="0"/>
        <w:autoSpaceDN w:val="0"/>
        <w:adjustRightInd w:val="0"/>
        <w:spacing w:after="0" w:line="240" w:lineRule="auto"/>
        <w:ind w:left="720"/>
        <w:contextualSpacing/>
        <w:jc w:val="both"/>
        <w:rPr>
          <w:rFonts w:ascii="Times New Roman CYR" w:eastAsia="Times New Roman" w:hAnsi="Times New Roman CYR" w:cs="Times New Roman CYR"/>
          <w:color w:val="000000"/>
          <w:sz w:val="24"/>
          <w:szCs w:val="24"/>
          <w:lang w:val="ru-RU" w:eastAsia="ru-RU"/>
        </w:rPr>
      </w:pPr>
    </w:p>
    <w:p w:rsidR="008456A3" w:rsidRPr="008456A3" w:rsidRDefault="008456A3" w:rsidP="008456A3">
      <w:pPr>
        <w:widowControl w:val="0"/>
        <w:autoSpaceDE w:val="0"/>
        <w:autoSpaceDN w:val="0"/>
        <w:adjustRightInd w:val="0"/>
        <w:spacing w:after="0" w:line="240" w:lineRule="auto"/>
        <w:ind w:left="360"/>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При изучении иностранного языка дети с ОВЗ испытывают определѐнные трудности :</w:t>
      </w:r>
    </w:p>
    <w:p w:rsidR="008456A3" w:rsidRPr="008456A3" w:rsidRDefault="008456A3" w:rsidP="008456A3">
      <w:pPr>
        <w:widowControl w:val="0"/>
        <w:numPr>
          <w:ilvl w:val="0"/>
          <w:numId w:val="3"/>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Замедленно происходит усвоение лексического материала, синтаксических конструкций и их активное использование в устной речи;</w:t>
      </w:r>
    </w:p>
    <w:p w:rsidR="008456A3" w:rsidRPr="008456A3" w:rsidRDefault="008456A3" w:rsidP="008456A3">
      <w:pPr>
        <w:widowControl w:val="0"/>
        <w:numPr>
          <w:ilvl w:val="0"/>
          <w:numId w:val="3"/>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Затруднено восприятие грамматических категорий и их применение на практике;</w:t>
      </w:r>
    </w:p>
    <w:p w:rsidR="008456A3" w:rsidRPr="008456A3" w:rsidRDefault="008456A3" w:rsidP="008456A3">
      <w:pPr>
        <w:widowControl w:val="0"/>
        <w:numPr>
          <w:ilvl w:val="0"/>
          <w:numId w:val="3"/>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Характерно возникновение проблем при аудировании, устной речи, особенно связных текстов, а так же трудностей во внеситуативном усвоении форм диалогической речи.</w:t>
      </w:r>
    </w:p>
    <w:p w:rsidR="008456A3" w:rsidRPr="008456A3" w:rsidRDefault="008456A3" w:rsidP="008456A3">
      <w:pPr>
        <w:widowControl w:val="0"/>
        <w:autoSpaceDE w:val="0"/>
        <w:autoSpaceDN w:val="0"/>
        <w:adjustRightInd w:val="0"/>
        <w:spacing w:after="0" w:line="240" w:lineRule="auto"/>
        <w:ind w:left="360"/>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Ввиду психологических особенностей детей с ОВЗ, с целью усиления практической направленности обучения немецкому языку проводится</w:t>
      </w:r>
    </w:p>
    <w:p w:rsidR="008456A3" w:rsidRPr="008456A3" w:rsidRDefault="008456A3" w:rsidP="008456A3">
      <w:pPr>
        <w:widowControl w:val="0"/>
        <w:autoSpaceDE w:val="0"/>
        <w:autoSpaceDN w:val="0"/>
        <w:adjustRightInd w:val="0"/>
        <w:spacing w:after="0" w:line="240" w:lineRule="auto"/>
        <w:ind w:left="360"/>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коррекционная работа.</w:t>
      </w:r>
    </w:p>
    <w:p w:rsidR="008456A3" w:rsidRPr="008456A3" w:rsidRDefault="008456A3" w:rsidP="008456A3">
      <w:pPr>
        <w:widowControl w:val="0"/>
        <w:autoSpaceDE w:val="0"/>
        <w:autoSpaceDN w:val="0"/>
        <w:adjustRightInd w:val="0"/>
        <w:spacing w:after="0" w:line="240" w:lineRule="auto"/>
        <w:ind w:left="360"/>
        <w:jc w:val="center"/>
        <w:rPr>
          <w:rFonts w:ascii="Times New Roman CYR" w:eastAsia="Times New Roman" w:hAnsi="Times New Roman CYR" w:cs="Times New Roman CYR"/>
          <w:b/>
          <w:color w:val="000000"/>
          <w:sz w:val="24"/>
          <w:szCs w:val="24"/>
          <w:lang w:val="ru-RU" w:eastAsia="ru-RU"/>
        </w:rPr>
      </w:pPr>
      <w:r w:rsidRPr="008456A3">
        <w:rPr>
          <w:rFonts w:ascii="Times New Roman CYR" w:eastAsia="Times New Roman" w:hAnsi="Times New Roman CYR" w:cs="Times New Roman CYR"/>
          <w:b/>
          <w:color w:val="000000"/>
          <w:sz w:val="24"/>
          <w:szCs w:val="24"/>
          <w:lang w:val="ru-RU" w:eastAsia="ru-RU"/>
        </w:rPr>
        <w:t>Основные направления коррекционной работы:</w:t>
      </w:r>
    </w:p>
    <w:p w:rsidR="008456A3" w:rsidRPr="008456A3" w:rsidRDefault="008456A3" w:rsidP="008456A3">
      <w:pPr>
        <w:widowControl w:val="0"/>
        <w:autoSpaceDE w:val="0"/>
        <w:autoSpaceDN w:val="0"/>
        <w:adjustRightInd w:val="0"/>
        <w:spacing w:after="0" w:line="240" w:lineRule="auto"/>
        <w:ind w:left="360"/>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b/>
          <w:i/>
          <w:color w:val="000000"/>
          <w:sz w:val="24"/>
          <w:szCs w:val="24"/>
          <w:lang w:val="ru-RU" w:eastAsia="ru-RU"/>
        </w:rPr>
        <w:t>Коррекция отдельных сторон психической деятельности</w:t>
      </w:r>
      <w:r w:rsidRPr="008456A3">
        <w:rPr>
          <w:rFonts w:ascii="Times New Roman CYR" w:eastAsia="Times New Roman" w:hAnsi="Times New Roman CYR" w:cs="Times New Roman CYR"/>
          <w:color w:val="000000"/>
          <w:sz w:val="24"/>
          <w:szCs w:val="24"/>
          <w:lang w:val="ru-RU" w:eastAsia="ru-RU"/>
        </w:rPr>
        <w:t>:</w:t>
      </w:r>
    </w:p>
    <w:p w:rsidR="008456A3" w:rsidRPr="008456A3" w:rsidRDefault="008456A3" w:rsidP="008456A3">
      <w:pPr>
        <w:widowControl w:val="0"/>
        <w:numPr>
          <w:ilvl w:val="0"/>
          <w:numId w:val="4"/>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Коррекция развитие восприятия, представлений, ощущений;</w:t>
      </w:r>
    </w:p>
    <w:p w:rsidR="008456A3" w:rsidRPr="008456A3" w:rsidRDefault="008456A3" w:rsidP="008456A3">
      <w:pPr>
        <w:widowControl w:val="0"/>
        <w:numPr>
          <w:ilvl w:val="0"/>
          <w:numId w:val="4"/>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Коррекция развитие памяти;</w:t>
      </w:r>
    </w:p>
    <w:p w:rsidR="008456A3" w:rsidRPr="008456A3" w:rsidRDefault="008456A3" w:rsidP="008456A3">
      <w:pPr>
        <w:widowControl w:val="0"/>
        <w:numPr>
          <w:ilvl w:val="0"/>
          <w:numId w:val="4"/>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Коррекция развитие внимания;</w:t>
      </w:r>
    </w:p>
    <w:p w:rsidR="008456A3" w:rsidRPr="008456A3" w:rsidRDefault="008456A3" w:rsidP="008456A3">
      <w:pPr>
        <w:widowControl w:val="0"/>
        <w:autoSpaceDE w:val="0"/>
        <w:autoSpaceDN w:val="0"/>
        <w:adjustRightInd w:val="0"/>
        <w:spacing w:after="0" w:line="240" w:lineRule="auto"/>
        <w:ind w:left="360"/>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b/>
          <w:i/>
          <w:color w:val="000000"/>
          <w:sz w:val="24"/>
          <w:szCs w:val="24"/>
          <w:lang w:val="ru-RU" w:eastAsia="ru-RU"/>
        </w:rPr>
        <w:t>Коррекция нарушений в развитии эмоционально-личностной сферы</w:t>
      </w:r>
      <w:r w:rsidRPr="008456A3">
        <w:rPr>
          <w:rFonts w:ascii="Times New Roman CYR" w:eastAsia="Times New Roman" w:hAnsi="Times New Roman CYR" w:cs="Times New Roman CYR"/>
          <w:color w:val="000000"/>
          <w:sz w:val="24"/>
          <w:szCs w:val="24"/>
          <w:lang w:val="ru-RU" w:eastAsia="ru-RU"/>
        </w:rPr>
        <w:t>:</w:t>
      </w:r>
    </w:p>
    <w:p w:rsidR="008456A3" w:rsidRPr="008456A3" w:rsidRDefault="008456A3" w:rsidP="008456A3">
      <w:pPr>
        <w:widowControl w:val="0"/>
        <w:numPr>
          <w:ilvl w:val="0"/>
          <w:numId w:val="5"/>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Развитие инициативности, стремления доводить начатое дело до конца;</w:t>
      </w:r>
    </w:p>
    <w:p w:rsidR="008456A3" w:rsidRPr="008456A3" w:rsidRDefault="008456A3" w:rsidP="008456A3">
      <w:pPr>
        <w:widowControl w:val="0"/>
        <w:numPr>
          <w:ilvl w:val="0"/>
          <w:numId w:val="5"/>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Формирование умения преодолевать трудности; воспитание самостоятельности принятия решения;</w:t>
      </w:r>
    </w:p>
    <w:p w:rsidR="008456A3" w:rsidRPr="008456A3" w:rsidRDefault="008456A3" w:rsidP="008456A3">
      <w:pPr>
        <w:widowControl w:val="0"/>
        <w:numPr>
          <w:ilvl w:val="0"/>
          <w:numId w:val="5"/>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 xml:space="preserve">Формирование адекватности чувств; </w:t>
      </w:r>
    </w:p>
    <w:p w:rsidR="008456A3" w:rsidRPr="008456A3" w:rsidRDefault="008456A3" w:rsidP="008456A3">
      <w:pPr>
        <w:widowControl w:val="0"/>
        <w:numPr>
          <w:ilvl w:val="0"/>
          <w:numId w:val="5"/>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Формирование устойчивой и адекватной самооценки;</w:t>
      </w:r>
    </w:p>
    <w:p w:rsidR="008456A3" w:rsidRPr="008456A3" w:rsidRDefault="008456A3" w:rsidP="008456A3">
      <w:pPr>
        <w:widowControl w:val="0"/>
        <w:numPr>
          <w:ilvl w:val="0"/>
          <w:numId w:val="5"/>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 xml:space="preserve">Формирование умения анализировать свою деятельность; </w:t>
      </w:r>
    </w:p>
    <w:p w:rsidR="008456A3" w:rsidRPr="008456A3" w:rsidRDefault="008456A3" w:rsidP="008456A3">
      <w:pPr>
        <w:widowControl w:val="0"/>
        <w:numPr>
          <w:ilvl w:val="0"/>
          <w:numId w:val="5"/>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Воспитание правильного отношения к критике.</w:t>
      </w:r>
    </w:p>
    <w:p w:rsidR="008456A3" w:rsidRPr="008456A3" w:rsidRDefault="008456A3" w:rsidP="008456A3">
      <w:pPr>
        <w:widowControl w:val="0"/>
        <w:autoSpaceDE w:val="0"/>
        <w:autoSpaceDN w:val="0"/>
        <w:adjustRightInd w:val="0"/>
        <w:spacing w:after="0" w:line="240" w:lineRule="auto"/>
        <w:ind w:left="360"/>
        <w:jc w:val="both"/>
        <w:rPr>
          <w:rFonts w:ascii="Times New Roman CYR" w:eastAsia="Times New Roman" w:hAnsi="Times New Roman CYR" w:cs="Times New Roman CYR"/>
          <w:b/>
          <w:i/>
          <w:color w:val="000000"/>
          <w:sz w:val="24"/>
          <w:szCs w:val="24"/>
          <w:lang w:val="ru-RU" w:eastAsia="ru-RU"/>
        </w:rPr>
      </w:pPr>
      <w:r w:rsidRPr="008456A3">
        <w:rPr>
          <w:rFonts w:ascii="Times New Roman CYR" w:eastAsia="Times New Roman" w:hAnsi="Times New Roman CYR" w:cs="Times New Roman CYR"/>
          <w:b/>
          <w:i/>
          <w:color w:val="000000"/>
          <w:sz w:val="24"/>
          <w:szCs w:val="24"/>
          <w:lang w:val="ru-RU" w:eastAsia="ru-RU"/>
        </w:rPr>
        <w:t>Коррекция развитие речи:</w:t>
      </w:r>
    </w:p>
    <w:p w:rsidR="008456A3" w:rsidRPr="008456A3" w:rsidRDefault="008456A3" w:rsidP="008456A3">
      <w:pPr>
        <w:widowControl w:val="0"/>
        <w:numPr>
          <w:ilvl w:val="0"/>
          <w:numId w:val="6"/>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Развитие фонематического восприятия;</w:t>
      </w:r>
    </w:p>
    <w:p w:rsidR="008456A3" w:rsidRPr="008456A3" w:rsidRDefault="008456A3" w:rsidP="008456A3">
      <w:pPr>
        <w:widowControl w:val="0"/>
        <w:numPr>
          <w:ilvl w:val="0"/>
          <w:numId w:val="6"/>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Коррекция нарушений устной и письменной речи;</w:t>
      </w:r>
    </w:p>
    <w:p w:rsidR="008456A3" w:rsidRPr="008456A3" w:rsidRDefault="008456A3" w:rsidP="008456A3">
      <w:pPr>
        <w:widowControl w:val="0"/>
        <w:numPr>
          <w:ilvl w:val="0"/>
          <w:numId w:val="6"/>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Коррекция монологической речи;</w:t>
      </w:r>
    </w:p>
    <w:p w:rsidR="008456A3" w:rsidRPr="008456A3" w:rsidRDefault="008456A3" w:rsidP="008456A3">
      <w:pPr>
        <w:widowControl w:val="0"/>
        <w:numPr>
          <w:ilvl w:val="0"/>
          <w:numId w:val="6"/>
        </w:numPr>
        <w:autoSpaceDE w:val="0"/>
        <w:autoSpaceDN w:val="0"/>
        <w:adjustRightInd w:val="0"/>
        <w:spacing w:after="0" w:line="240" w:lineRule="auto"/>
        <w:contextualSpacing/>
        <w:jc w:val="both"/>
        <w:rPr>
          <w:rFonts w:ascii="Times New Roman CYR" w:eastAsia="Times New Roman" w:hAnsi="Times New Roman CYR" w:cs="Times New Roman CYR"/>
          <w:color w:val="000000"/>
          <w:sz w:val="24"/>
          <w:szCs w:val="24"/>
          <w:lang w:val="ru-RU" w:eastAsia="ru-RU"/>
        </w:rPr>
      </w:pPr>
      <w:r w:rsidRPr="008456A3">
        <w:rPr>
          <w:rFonts w:ascii="Times New Roman CYR" w:eastAsia="Times New Roman" w:hAnsi="Times New Roman CYR" w:cs="Times New Roman CYR"/>
          <w:color w:val="000000"/>
          <w:sz w:val="24"/>
          <w:szCs w:val="24"/>
          <w:lang w:val="ru-RU" w:eastAsia="ru-RU"/>
        </w:rPr>
        <w:t>Коррекция диалогической речи.</w:t>
      </w:r>
    </w:p>
    <w:p w:rsidR="008456A3" w:rsidRPr="008456A3" w:rsidRDefault="008456A3" w:rsidP="008456A3">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r w:rsidRPr="008456A3">
        <w:rPr>
          <w:rFonts w:ascii="Times New Roman" w:eastAsia="Calibri" w:hAnsi="Times New Roman" w:cs="Times New Roman"/>
          <w:b/>
          <w:i/>
          <w:sz w:val="24"/>
          <w:szCs w:val="24"/>
          <w:lang w:val="ru-RU" w:eastAsia="ru-RU"/>
        </w:rPr>
        <w:t xml:space="preserve">Развитие различных видов мышления: </w:t>
      </w:r>
      <w:r w:rsidRPr="008456A3">
        <w:rPr>
          <w:rFonts w:ascii="Times New Roman" w:eastAsia="Calibri" w:hAnsi="Times New Roman" w:cs="Times New Roman"/>
          <w:b/>
          <w:i/>
          <w:sz w:val="24"/>
          <w:szCs w:val="24"/>
          <w:lang w:val="ru-RU" w:eastAsia="ru-RU"/>
        </w:rPr>
        <w:br/>
      </w:r>
      <w:r w:rsidRPr="008456A3">
        <w:rPr>
          <w:rFonts w:ascii="Times New Roman" w:eastAsia="Calibri" w:hAnsi="Times New Roman" w:cs="Times New Roman"/>
          <w:sz w:val="24"/>
          <w:szCs w:val="24"/>
          <w:lang w:val="ru-RU" w:eastAsia="ru-RU"/>
        </w:rPr>
        <w:t xml:space="preserve">      1. Развитие наглядно-образного мышления; </w:t>
      </w:r>
      <w:r w:rsidRPr="008456A3">
        <w:rPr>
          <w:rFonts w:ascii="Times New Roman" w:eastAsia="Calibri" w:hAnsi="Times New Roman" w:cs="Times New Roman"/>
          <w:sz w:val="24"/>
          <w:szCs w:val="24"/>
          <w:lang w:val="ru-RU" w:eastAsia="ru-RU"/>
        </w:rPr>
        <w:br/>
        <w:t xml:space="preserve">      2. Развитие словесно-логического мышления (умение видеть и устанавливать логические связи между предметами, явлениями и событиями).                                     </w:t>
      </w:r>
      <w:r w:rsidRPr="008456A3">
        <w:rPr>
          <w:rFonts w:ascii="Times New Roman" w:eastAsia="Calibri" w:hAnsi="Times New Roman" w:cs="Times New Roman"/>
          <w:sz w:val="24"/>
          <w:szCs w:val="24"/>
          <w:lang w:val="ru-RU" w:eastAsia="ru-RU"/>
        </w:rPr>
        <w:br/>
        <w:t> </w:t>
      </w:r>
      <w:r w:rsidRPr="008456A3">
        <w:rPr>
          <w:rFonts w:ascii="Times New Roman" w:eastAsia="Calibri" w:hAnsi="Times New Roman" w:cs="Times New Roman"/>
          <w:b/>
          <w:i/>
          <w:sz w:val="24"/>
          <w:szCs w:val="24"/>
          <w:lang w:val="ru-RU" w:eastAsia="ru-RU"/>
        </w:rPr>
        <w:t xml:space="preserve">Коррекция индивидуальных пробелов в знаниях. </w:t>
      </w:r>
    </w:p>
    <w:p w:rsidR="008456A3" w:rsidRPr="008456A3" w:rsidRDefault="008456A3" w:rsidP="008456A3">
      <w:pPr>
        <w:tabs>
          <w:tab w:val="left" w:pos="993"/>
        </w:tabs>
        <w:spacing w:after="0" w:afterAutospacing="1" w:line="240" w:lineRule="auto"/>
        <w:ind w:left="142"/>
        <w:jc w:val="center"/>
        <w:rPr>
          <w:rFonts w:ascii="Times New Roman" w:eastAsia="Times New Roman" w:hAnsi="Times New Roman" w:cs="Times New Roman"/>
          <w:b/>
          <w:color w:val="000000"/>
          <w:sz w:val="24"/>
          <w:szCs w:val="24"/>
          <w:lang w:val="ru-RU" w:eastAsia="ru-RU"/>
        </w:rPr>
      </w:pPr>
      <w:r w:rsidRPr="008456A3">
        <w:rPr>
          <w:rFonts w:ascii="Times New Roman" w:eastAsia="Times New Roman" w:hAnsi="Times New Roman" w:cs="Times New Roman"/>
          <w:b/>
          <w:color w:val="000000"/>
          <w:sz w:val="24"/>
          <w:szCs w:val="24"/>
          <w:lang w:val="ru-RU" w:eastAsia="ru-RU"/>
        </w:rPr>
        <w:t>Планируемые результаты.</w:t>
      </w:r>
    </w:p>
    <w:p w:rsidR="008456A3" w:rsidRPr="008456A3" w:rsidRDefault="008456A3" w:rsidP="008456A3">
      <w:pPr>
        <w:shd w:val="clear" w:color="auto" w:fill="FFFFFF"/>
        <w:spacing w:after="0" w:line="240" w:lineRule="auto"/>
        <w:ind w:firstLine="142"/>
        <w:rPr>
          <w:rFonts w:ascii="Times New Roman" w:eastAsia="Times New Roman" w:hAnsi="Times New Roman" w:cs="Times New Roman"/>
          <w:color w:val="000000"/>
          <w:sz w:val="24"/>
          <w:szCs w:val="24"/>
          <w:lang w:val="ru-RU" w:eastAsia="ru-RU"/>
        </w:rPr>
      </w:pPr>
      <w:bookmarkStart w:id="1" w:name="_Toc455390137"/>
      <w:bookmarkStart w:id="2" w:name="_Toc453069918"/>
      <w:r w:rsidRPr="008456A3">
        <w:rPr>
          <w:rFonts w:ascii="Times New Roman" w:eastAsia="Times New Roman" w:hAnsi="Times New Roman" w:cs="Times New Roman"/>
          <w:color w:val="000000"/>
          <w:sz w:val="24"/>
          <w:szCs w:val="24"/>
          <w:lang w:val="ru-RU" w:eastAsia="ru-RU"/>
        </w:rPr>
        <w:t>Программа позволяет добиваться следующих результатов освоения образовательной программы основного общего об</w:t>
      </w:r>
      <w:r w:rsidRPr="008456A3">
        <w:rPr>
          <w:rFonts w:ascii="Times New Roman" w:eastAsia="Times New Roman" w:hAnsi="Times New Roman" w:cs="Times New Roman"/>
          <w:color w:val="000000"/>
          <w:sz w:val="24"/>
          <w:szCs w:val="24"/>
          <w:lang w:val="ru-RU" w:eastAsia="ru-RU"/>
        </w:rPr>
        <w:softHyphen/>
        <w:t>разования:</w:t>
      </w:r>
    </w:p>
    <w:p w:rsidR="008456A3" w:rsidRPr="008456A3" w:rsidRDefault="008456A3" w:rsidP="008456A3">
      <w:pPr>
        <w:shd w:val="clear" w:color="auto" w:fill="FFFFFF"/>
        <w:spacing w:after="0" w:line="240" w:lineRule="auto"/>
        <w:ind w:firstLine="142"/>
        <w:rPr>
          <w:rFonts w:ascii="Times New Roman" w:eastAsia="Times New Roman" w:hAnsi="Times New Roman" w:cs="Times New Roman"/>
          <w:b/>
          <w:bCs/>
          <w:i/>
          <w:iCs/>
          <w:color w:val="000000"/>
          <w:sz w:val="24"/>
          <w:szCs w:val="24"/>
          <w:u w:val="single"/>
          <w:lang w:val="ru-RU" w:eastAsia="ru-RU"/>
        </w:rPr>
      </w:pPr>
      <w:r w:rsidRPr="008456A3">
        <w:rPr>
          <w:rFonts w:ascii="Times New Roman" w:eastAsia="Times New Roman" w:hAnsi="Times New Roman" w:cs="Times New Roman"/>
          <w:b/>
          <w:bCs/>
          <w:i/>
          <w:iCs/>
          <w:color w:val="000000"/>
          <w:sz w:val="24"/>
          <w:szCs w:val="24"/>
          <w:u w:val="single"/>
          <w:lang w:val="ru-RU" w:eastAsia="ru-RU"/>
        </w:rPr>
        <w:t>личностные:</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дружелюбного и толерантного отношения к проявлениям иной культуры, уважения к личности, ценностям семьи;</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lastRenderedPageBreak/>
        <w:t>Формирование выраженной личностной позиции в восприятии мира, в развитии национального самосознания на основе знакомства с</w:t>
      </w:r>
    </w:p>
    <w:p w:rsidR="008456A3" w:rsidRPr="008456A3" w:rsidRDefault="008456A3" w:rsidP="008456A3">
      <w:pPr>
        <w:shd w:val="clear" w:color="auto" w:fill="FFFFFF"/>
        <w:spacing w:after="0" w:line="240" w:lineRule="auto"/>
        <w:ind w:left="720"/>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жизнью своих сверстников в других странах, с образцами литературы разных жанров, доступными для подростков с учетом достигнутого ими уровня иноязычной подготовки;</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Приобретение таких качеств, как воля, целеустремленность, креативность, эмпатия, трудолюбие, дисциплинированность;</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Совершенствование коммуникативной и общей речевой культуры, совершенствование приобретенных иноязычных коммуникативных</w:t>
      </w:r>
    </w:p>
    <w:p w:rsidR="008456A3" w:rsidRPr="008456A3" w:rsidRDefault="008456A3" w:rsidP="008456A3">
      <w:pPr>
        <w:shd w:val="clear" w:color="auto" w:fill="FFFFFF"/>
        <w:spacing w:after="0" w:line="240" w:lineRule="auto"/>
        <w:ind w:left="720"/>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умений в говорении, аудировании, чтении, письменной речи и языковых навыков;</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Существенное расширение лексического запаса и лингвистического кругозора;</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Достижение уровня иноязычной коммуникативной компетенции (речевой, социокультурной, компенсаторной и учебнопознавательной),  позволяющего обучающимся общаться как с носителями немецкого языка, так и с представителями других стран, использующих немецкий язык как средство межличностного и межкультурного общения в устной и письменной форме;</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Самосовершенствование в образовательной области «Иностранный язык» ;</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Осознание возможностей самореализации и самоадаптации средствами иностранного языка;</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Более глубокое осознание культуры своего народа и готовность к ознакомлению с ней представителей других стран;</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Осознание себя гражданином своей страны и мира;</w:t>
      </w:r>
    </w:p>
    <w:p w:rsidR="008456A3" w:rsidRPr="008456A3" w:rsidRDefault="008456A3" w:rsidP="008456A3">
      <w:pPr>
        <w:numPr>
          <w:ilvl w:val="0"/>
          <w:numId w:val="7"/>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Готовность отстаивать национальные и общечеловеческие (гуманистические, демократические) ценности, свою гражданскую позицию.</w:t>
      </w:r>
    </w:p>
    <w:p w:rsidR="008456A3" w:rsidRPr="008456A3" w:rsidRDefault="008456A3" w:rsidP="008456A3">
      <w:pPr>
        <w:shd w:val="clear" w:color="auto" w:fill="FFFFFF"/>
        <w:spacing w:after="0" w:line="240" w:lineRule="auto"/>
        <w:ind w:firstLine="142"/>
        <w:rPr>
          <w:rFonts w:ascii="Times New Roman" w:eastAsia="Times New Roman" w:hAnsi="Times New Roman" w:cs="Times New Roman"/>
          <w:b/>
          <w:bCs/>
          <w:i/>
          <w:iCs/>
          <w:color w:val="000000"/>
          <w:sz w:val="24"/>
          <w:szCs w:val="24"/>
          <w:u w:val="single"/>
          <w:lang w:val="ru-RU" w:eastAsia="ru-RU"/>
        </w:rPr>
      </w:pPr>
      <w:r w:rsidRPr="008456A3">
        <w:rPr>
          <w:rFonts w:ascii="Times New Roman" w:eastAsia="Times New Roman" w:hAnsi="Times New Roman" w:cs="Times New Roman"/>
          <w:b/>
          <w:bCs/>
          <w:i/>
          <w:iCs/>
          <w:color w:val="000000"/>
          <w:sz w:val="24"/>
          <w:szCs w:val="24"/>
          <w:u w:val="single"/>
          <w:lang w:val="ru-RU" w:eastAsia="ru-RU"/>
        </w:rPr>
        <w:t>метапредметные:</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культуры, языка своего народа, своего края, основ культурного наследия народов России и человечества;</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целостного мировоззрения, соответствующего современному развитию науки и общественной практики, учитывающего социальное, культурное языковое и духовное многообразие современного мира;</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религиям, традициям, языкам, ценностям народов России и народов мира;</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готовности и способности вести диалог с другими людьми и достигать в нем взаимопонимания;</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способности самостоятельно планировать альтернатив</w:t>
      </w:r>
      <w:r w:rsidRPr="008456A3">
        <w:rPr>
          <w:rFonts w:ascii="Times New Roman" w:eastAsia="Times New Roman" w:hAnsi="Times New Roman" w:cs="Times New Roman"/>
          <w:color w:val="000000"/>
          <w:sz w:val="24"/>
          <w:szCs w:val="24"/>
          <w:lang w:val="ru-RU" w:eastAsia="ru-RU"/>
        </w:rPr>
        <w:softHyphen/>
        <w:t>ные пути достижения целей, осознанно выбирать наиболее эффективные способы решения учебных и познавательных задач;</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умения действовать по образцу и вносить не</w:t>
      </w:r>
      <w:r w:rsidRPr="008456A3">
        <w:rPr>
          <w:rFonts w:ascii="Times New Roman" w:eastAsia="Times New Roman" w:hAnsi="Times New Roman" w:cs="Times New Roman"/>
          <w:color w:val="000000"/>
          <w:sz w:val="24"/>
          <w:szCs w:val="24"/>
          <w:lang w:val="ru-RU" w:eastAsia="ru-RU"/>
        </w:rPr>
        <w:softHyphen/>
        <w:t>обходимые коррективы;</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Формирование способности адекватно оценивать правильность или ошибочность выполнения учебной задачи, способность ксамо -  и взаимоконтролю;</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Развитие способности организовывать учебное сотруд</w:t>
      </w:r>
      <w:r w:rsidRPr="008456A3">
        <w:rPr>
          <w:rFonts w:ascii="Times New Roman" w:eastAsia="Times New Roman" w:hAnsi="Times New Roman" w:cs="Times New Roman"/>
          <w:color w:val="000000"/>
          <w:sz w:val="24"/>
          <w:szCs w:val="24"/>
          <w:lang w:val="ru-RU" w:eastAsia="ru-RU"/>
        </w:rPr>
        <w:softHyphen/>
        <w:t>ничество и совместную деятельность с учителем и сверстни</w:t>
      </w:r>
      <w:r w:rsidRPr="008456A3">
        <w:rPr>
          <w:rFonts w:ascii="Times New Roman" w:eastAsia="Times New Roman" w:hAnsi="Times New Roman" w:cs="Times New Roman"/>
          <w:color w:val="000000"/>
          <w:sz w:val="24"/>
          <w:szCs w:val="24"/>
          <w:lang w:val="ru-RU" w:eastAsia="ru-RU"/>
        </w:rPr>
        <w:softHyphen/>
        <w:t>ками: определять цели, распределять функции и роли участ</w:t>
      </w:r>
      <w:r w:rsidRPr="008456A3">
        <w:rPr>
          <w:rFonts w:ascii="Times New Roman" w:eastAsia="Times New Roman" w:hAnsi="Times New Roman" w:cs="Times New Roman"/>
          <w:color w:val="000000"/>
          <w:sz w:val="24"/>
          <w:szCs w:val="24"/>
          <w:lang w:val="ru-RU" w:eastAsia="ru-RU"/>
        </w:rPr>
        <w:softHyphen/>
        <w:t>ников, взаимодействовать и находить общие способы работы; умения работать в группе: находить общее решение и разре</w:t>
      </w:r>
      <w:r w:rsidRPr="008456A3">
        <w:rPr>
          <w:rFonts w:ascii="Times New Roman" w:eastAsia="Times New Roman" w:hAnsi="Times New Roman" w:cs="Times New Roman"/>
          <w:color w:val="000000"/>
          <w:sz w:val="24"/>
          <w:szCs w:val="24"/>
          <w:lang w:val="ru-RU" w:eastAsia="ru-RU"/>
        </w:rPr>
        <w:softHyphen/>
        <w:t>шать конфликты на основе согласования позиций и учёта ин</w:t>
      </w:r>
      <w:r w:rsidRPr="008456A3">
        <w:rPr>
          <w:rFonts w:ascii="Times New Roman" w:eastAsia="Times New Roman" w:hAnsi="Times New Roman" w:cs="Times New Roman"/>
          <w:color w:val="000000"/>
          <w:sz w:val="24"/>
          <w:szCs w:val="24"/>
          <w:lang w:val="ru-RU" w:eastAsia="ru-RU"/>
        </w:rPr>
        <w:softHyphen/>
        <w:t>тересов; слушать партнёра; формулировать, аргументировать и отстаивать своё мнение;</w:t>
      </w:r>
    </w:p>
    <w:p w:rsidR="008456A3" w:rsidRPr="008456A3" w:rsidRDefault="008456A3" w:rsidP="008456A3">
      <w:pPr>
        <w:numPr>
          <w:ilvl w:val="0"/>
          <w:numId w:val="8"/>
        </w:num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lastRenderedPageBreak/>
        <w:t>Формирование учебной и общепользовательской компе</w:t>
      </w:r>
      <w:r w:rsidRPr="008456A3">
        <w:rPr>
          <w:rFonts w:ascii="Times New Roman" w:eastAsia="Times New Roman" w:hAnsi="Times New Roman" w:cs="Times New Roman"/>
          <w:color w:val="000000"/>
          <w:sz w:val="24"/>
          <w:szCs w:val="24"/>
          <w:lang w:val="ru-RU" w:eastAsia="ru-RU"/>
        </w:rPr>
        <w:softHyphen/>
        <w:t>тентности в области использования информационно-комму</w:t>
      </w:r>
      <w:r w:rsidRPr="008456A3">
        <w:rPr>
          <w:rFonts w:ascii="Times New Roman" w:eastAsia="Times New Roman" w:hAnsi="Times New Roman" w:cs="Times New Roman"/>
          <w:color w:val="000000"/>
          <w:sz w:val="24"/>
          <w:szCs w:val="24"/>
          <w:lang w:val="ru-RU" w:eastAsia="ru-RU"/>
        </w:rPr>
        <w:softHyphen/>
        <w:t>никационных технологий (ИКТ-компетентности).</w:t>
      </w:r>
    </w:p>
    <w:p w:rsidR="008456A3" w:rsidRPr="008456A3" w:rsidRDefault="008456A3" w:rsidP="008456A3">
      <w:pPr>
        <w:shd w:val="clear" w:color="auto" w:fill="FFFFFF"/>
        <w:spacing w:after="0" w:line="240" w:lineRule="auto"/>
        <w:ind w:firstLine="142"/>
        <w:rPr>
          <w:rFonts w:ascii="Times New Roman" w:eastAsia="Times New Roman" w:hAnsi="Times New Roman" w:cs="Times New Roman"/>
          <w:color w:val="000000"/>
          <w:sz w:val="24"/>
          <w:szCs w:val="24"/>
          <w:lang w:val="ru-RU" w:eastAsia="ru-RU"/>
        </w:rPr>
      </w:pPr>
    </w:p>
    <w:p w:rsidR="001B09CB" w:rsidRPr="001B09CB" w:rsidRDefault="008456A3" w:rsidP="001B09CB">
      <w:pPr>
        <w:shd w:val="clear" w:color="auto" w:fill="FFFFFF"/>
        <w:spacing w:after="0" w:line="240" w:lineRule="auto"/>
        <w:ind w:firstLine="142"/>
        <w:rPr>
          <w:rFonts w:ascii="Times New Roman" w:eastAsia="Times New Roman" w:hAnsi="Times New Roman" w:cs="Times New Roman"/>
          <w:b/>
          <w:bCs/>
          <w:i/>
          <w:iCs/>
          <w:color w:val="000000"/>
          <w:sz w:val="24"/>
          <w:szCs w:val="24"/>
          <w:u w:val="single"/>
          <w:lang w:val="ru-RU" w:eastAsia="ru-RU"/>
        </w:rPr>
      </w:pPr>
      <w:r w:rsidRPr="008456A3">
        <w:rPr>
          <w:rFonts w:ascii="Times New Roman" w:eastAsia="Times New Roman" w:hAnsi="Times New Roman" w:cs="Times New Roman"/>
          <w:b/>
          <w:bCs/>
          <w:i/>
          <w:iCs/>
          <w:color w:val="000000"/>
          <w:sz w:val="24"/>
          <w:szCs w:val="24"/>
          <w:u w:val="single"/>
          <w:lang w:val="ru-RU" w:eastAsia="ru-RU"/>
        </w:rPr>
        <w:t>предметные:</w:t>
      </w:r>
      <w:bookmarkEnd w:id="1"/>
      <w:bookmarkEnd w:id="2"/>
      <w:r w:rsidR="001B09CB">
        <w:rPr>
          <w:rStyle w:val="eop"/>
          <w:sz w:val="28"/>
          <w:szCs w:val="28"/>
        </w:rPr>
        <w:t> </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b/>
          <w:color w:val="000000"/>
          <w:sz w:val="24"/>
          <w:szCs w:val="24"/>
          <w:lang w:val="ru-RU" w:eastAsia="ru-RU"/>
        </w:rPr>
      </w:pP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I.1.Относительно правильно произносить уже известные, а также новые немецкие звукосочетания, слова и фразы, соблюдая наиболее</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важные интонационные правила: ударение в слове, фразе, восходящую и нисходящую мелодии.</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2.Закрепить словарный запас, приобретенный ранее, и овладеть новым. Его объем - примерно 180 лексических единиц (ЛЕ), включая также</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устойчивые словосочетания и обороты речи.</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3. Более сознательно грамотно оформлять свою речь в ходе решения как уже известных, так и новых коммуникативных задач, оперируя</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всеми основными типами немецкого простого предложения: утверждением, вопросом, возражением, восклицанием.</w:t>
      </w:r>
    </w:p>
    <w:p w:rsidR="001B09CB" w:rsidRPr="001B09CB" w:rsidRDefault="008456A3" w:rsidP="001B09CB">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4. </w:t>
      </w:r>
      <w:r w:rsidR="001B09CB">
        <w:rPr>
          <w:rFonts w:ascii="Times New Roman" w:eastAsia="Times New Roman" w:hAnsi="Times New Roman" w:cs="Times New Roman"/>
          <w:color w:val="000000"/>
          <w:sz w:val="24"/>
          <w:szCs w:val="24"/>
          <w:lang w:val="ru-RU" w:eastAsia="ru-RU"/>
        </w:rPr>
        <w:t>З</w:t>
      </w:r>
      <w:r w:rsidR="001B09CB" w:rsidRPr="001B09CB">
        <w:rPr>
          <w:rFonts w:ascii="Times New Roman" w:eastAsia="Times New Roman" w:hAnsi="Times New Roman" w:cs="Times New Roman"/>
          <w:color w:val="000000"/>
          <w:sz w:val="24"/>
          <w:szCs w:val="24"/>
          <w:lang w:val="ru-RU" w:eastAsia="ru-RU"/>
        </w:rPr>
        <w:t xml:space="preserve">нать ряд страноведческих реалий; </w:t>
      </w:r>
    </w:p>
    <w:p w:rsidR="001B09CB" w:rsidRPr="001B09CB" w:rsidRDefault="001B09CB" w:rsidP="001B09CB">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5. П</w:t>
      </w:r>
      <w:r w:rsidRPr="001B09CB">
        <w:rPr>
          <w:rFonts w:ascii="Times New Roman" w:eastAsia="Times New Roman" w:hAnsi="Times New Roman" w:cs="Times New Roman"/>
          <w:color w:val="000000"/>
          <w:sz w:val="24"/>
          <w:szCs w:val="24"/>
          <w:lang w:val="ru-RU" w:eastAsia="ru-RU"/>
        </w:rPr>
        <w:t xml:space="preserve">олучить представление об облике немецких городов; </w:t>
      </w:r>
    </w:p>
    <w:p w:rsidR="001B09CB" w:rsidRPr="001B09CB" w:rsidRDefault="001B09CB" w:rsidP="001B09CB">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 У</w:t>
      </w:r>
      <w:r w:rsidRPr="001B09CB">
        <w:rPr>
          <w:rFonts w:ascii="Times New Roman" w:eastAsia="Times New Roman" w:hAnsi="Times New Roman" w:cs="Times New Roman"/>
          <w:color w:val="000000"/>
          <w:sz w:val="24"/>
          <w:szCs w:val="24"/>
          <w:lang w:val="ru-RU" w:eastAsia="ru-RU"/>
        </w:rPr>
        <w:t xml:space="preserve">меть воспроизводить произведения немецкого фольклора: стихи, считалки, песни; </w:t>
      </w:r>
    </w:p>
    <w:p w:rsidR="001B09CB" w:rsidRPr="001B09CB" w:rsidRDefault="001B09CB" w:rsidP="001B09CB">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7. У</w:t>
      </w:r>
      <w:r w:rsidRPr="001B09CB">
        <w:rPr>
          <w:rFonts w:ascii="Times New Roman" w:eastAsia="Times New Roman" w:hAnsi="Times New Roman" w:cs="Times New Roman"/>
          <w:color w:val="000000"/>
          <w:sz w:val="24"/>
          <w:szCs w:val="24"/>
          <w:lang w:val="ru-RU" w:eastAsia="ru-RU"/>
        </w:rPr>
        <w:t xml:space="preserve">меть ориентироваться в тексте, пользуясь сносками, содержащими в том числе страноведческий комментарий; </w:t>
      </w:r>
    </w:p>
    <w:p w:rsidR="001B09CB" w:rsidRPr="001B09CB" w:rsidRDefault="00503E92" w:rsidP="001B09CB">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8. С</w:t>
      </w:r>
      <w:r w:rsidR="001B09CB" w:rsidRPr="001B09CB">
        <w:rPr>
          <w:rFonts w:ascii="Times New Roman" w:eastAsia="Times New Roman" w:hAnsi="Times New Roman" w:cs="Times New Roman"/>
          <w:color w:val="000000"/>
          <w:sz w:val="24"/>
          <w:szCs w:val="24"/>
          <w:lang w:val="ru-RU" w:eastAsia="ru-RU"/>
        </w:rPr>
        <w:t xml:space="preserve">овершенствовать уже известные умения и развивать новые — выделение смысловых частей, установление логических связей в тексте; </w:t>
      </w:r>
    </w:p>
    <w:p w:rsidR="008456A3" w:rsidRPr="008456A3" w:rsidRDefault="00503E92" w:rsidP="001B09CB">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9. Р</w:t>
      </w:r>
      <w:r w:rsidR="001B09CB" w:rsidRPr="001B09CB">
        <w:rPr>
          <w:rFonts w:ascii="Times New Roman" w:eastAsia="Times New Roman" w:hAnsi="Times New Roman" w:cs="Times New Roman"/>
          <w:color w:val="000000"/>
          <w:sz w:val="24"/>
          <w:szCs w:val="24"/>
          <w:lang w:val="ru-RU" w:eastAsia="ru-RU"/>
        </w:rPr>
        <w:t>азвивать специальные учебные умения, например, умение использовать языковую догадку на основе сходства немецких и русских слов, по знакомому корню, устанавливать тематические и словообразовательные ассоциативные связи между словами, использовать немецко-русский словарь учебника для семантизации незнакомых слов.</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II.1. Закрепить умение решать уже известные коммуникативные задачи, а также новые </w:t>
      </w:r>
      <w:r w:rsidRPr="008456A3">
        <w:rPr>
          <w:rFonts w:ascii="Times New Roman" w:eastAsia="Times New Roman" w:hAnsi="Times New Roman" w:cs="Times New Roman"/>
          <w:b/>
          <w:color w:val="000000"/>
          <w:sz w:val="24"/>
          <w:szCs w:val="24"/>
          <w:u w:val="single"/>
          <w:lang w:val="ru-RU" w:eastAsia="ru-RU"/>
        </w:rPr>
        <w:t>в русле говорения</w:t>
      </w:r>
      <w:r w:rsidRPr="008456A3">
        <w:rPr>
          <w:rFonts w:ascii="Times New Roman" w:eastAsia="Times New Roman" w:hAnsi="Times New Roman" w:cs="Times New Roman"/>
          <w:b/>
          <w:color w:val="000000"/>
          <w:sz w:val="24"/>
          <w:szCs w:val="24"/>
          <w:lang w:val="ru-RU" w:eastAsia="ru-RU"/>
        </w:rPr>
        <w:t>:</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b/>
          <w:color w:val="000000"/>
          <w:sz w:val="24"/>
          <w:szCs w:val="24"/>
          <w:lang w:val="ru-RU" w:eastAsia="ru-RU"/>
        </w:rPr>
        <w:t>Диалогическая речь</w:t>
      </w:r>
      <w:r>
        <w:rPr>
          <w:rFonts w:ascii="Times New Roman" w:eastAsia="Times New Roman" w:hAnsi="Times New Roman" w:cs="Times New Roman"/>
          <w:color w:val="000000"/>
          <w:sz w:val="24"/>
          <w:szCs w:val="24"/>
          <w:lang w:val="ru-RU" w:eastAsia="ru-RU"/>
        </w:rPr>
        <w:t>.</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Обучение ведению диалогов этикетного характера включает такие речевые умения как:</w:t>
      </w:r>
    </w:p>
    <w:p w:rsidR="00503E92" w:rsidRPr="00503E92" w:rsidRDefault="00503E92" w:rsidP="00503E92">
      <w:pPr>
        <w:pStyle w:val="a9"/>
        <w:numPr>
          <w:ilvl w:val="0"/>
          <w:numId w:val="9"/>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начать, поддержать и закончить разговор;</w:t>
      </w:r>
    </w:p>
    <w:p w:rsidR="00503E92" w:rsidRPr="00503E92" w:rsidRDefault="00503E92" w:rsidP="00503E92">
      <w:pPr>
        <w:pStyle w:val="a9"/>
        <w:numPr>
          <w:ilvl w:val="0"/>
          <w:numId w:val="9"/>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поздравить, выразить пожелания и отреагировать на них;</w:t>
      </w:r>
    </w:p>
    <w:p w:rsidR="00503E92" w:rsidRPr="00503E92" w:rsidRDefault="00503E92" w:rsidP="00503E92">
      <w:pPr>
        <w:pStyle w:val="a9"/>
        <w:numPr>
          <w:ilvl w:val="0"/>
          <w:numId w:val="9"/>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выразить благодарность;</w:t>
      </w:r>
    </w:p>
    <w:p w:rsidR="00503E92" w:rsidRPr="00503E92" w:rsidRDefault="00503E92" w:rsidP="00503E92">
      <w:pPr>
        <w:pStyle w:val="a9"/>
        <w:numPr>
          <w:ilvl w:val="0"/>
          <w:numId w:val="9"/>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вежливо переспросить, выразить согласие /отказ.</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Объем диалогов – до 3 реплик со стороны каждого учащегося.</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При обучении ведению диалога-расспроса отрабатываются речевые умения запрашивать и сообщать фактическую информацию</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(Кто? Что? Как? Где? Куда? Когда? С кем? Почему?), переходя с позиции спрашивающего на позицию отвечающего. Объем диалогов – до 4-</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х реплик со стороны каждого учащегося.</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lastRenderedPageBreak/>
        <w:t>При обучении ведению диалога-побуждения к действию отрабатываются умения:</w:t>
      </w:r>
    </w:p>
    <w:p w:rsidR="00503E92" w:rsidRPr="00503E92" w:rsidRDefault="00503E92" w:rsidP="00503E92">
      <w:pPr>
        <w:pStyle w:val="a9"/>
        <w:numPr>
          <w:ilvl w:val="0"/>
          <w:numId w:val="10"/>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обратиться с просьбой и выразить готовность/отказ ее выполнить;</w:t>
      </w:r>
    </w:p>
    <w:p w:rsidR="00503E92" w:rsidRPr="00503E92" w:rsidRDefault="00503E92" w:rsidP="00503E92">
      <w:pPr>
        <w:pStyle w:val="a9"/>
        <w:numPr>
          <w:ilvl w:val="0"/>
          <w:numId w:val="10"/>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дать совет и принять/ не принять его;</w:t>
      </w:r>
    </w:p>
    <w:p w:rsidR="00503E92" w:rsidRPr="00503E92" w:rsidRDefault="00503E92" w:rsidP="00503E92">
      <w:pPr>
        <w:pStyle w:val="a9"/>
        <w:numPr>
          <w:ilvl w:val="0"/>
          <w:numId w:val="10"/>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пригласить к действию/взаимодействию и согласиться/ не согласиться, принять в нем участие.</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Объем диалогов – до 2-х реплик со стороны каждого учащегося.</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При обучении ведению диалога-обмена мнениями отрабатываются умения:</w:t>
      </w:r>
    </w:p>
    <w:p w:rsidR="00503E92" w:rsidRPr="00503E92" w:rsidRDefault="00503E92" w:rsidP="00503E92">
      <w:pPr>
        <w:pStyle w:val="a9"/>
        <w:numPr>
          <w:ilvl w:val="0"/>
          <w:numId w:val="11"/>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выражать свою точку зрения;</w:t>
      </w:r>
    </w:p>
    <w:p w:rsidR="00503E92" w:rsidRPr="00503E92" w:rsidRDefault="00503E92" w:rsidP="00503E92">
      <w:pPr>
        <w:pStyle w:val="a9"/>
        <w:numPr>
          <w:ilvl w:val="0"/>
          <w:numId w:val="11"/>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выражать согласие/ несогласие с точкой зрения партнера;</w:t>
      </w:r>
    </w:p>
    <w:p w:rsidR="00503E92" w:rsidRPr="00503E92" w:rsidRDefault="00503E92" w:rsidP="00503E92">
      <w:pPr>
        <w:pStyle w:val="a9"/>
        <w:numPr>
          <w:ilvl w:val="0"/>
          <w:numId w:val="11"/>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выражать сомнение;</w:t>
      </w:r>
    </w:p>
    <w:p w:rsidR="00503E92" w:rsidRPr="00503E92" w:rsidRDefault="00503E92" w:rsidP="00503E92">
      <w:pPr>
        <w:pStyle w:val="a9"/>
        <w:numPr>
          <w:ilvl w:val="0"/>
          <w:numId w:val="11"/>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выражать чувства, эмоции (радость, огорчение).</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Объем учебных диалогов – до 2-х реплик со стороны каждого учащегося.</w:t>
      </w:r>
    </w:p>
    <w:p w:rsid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b/>
          <w:color w:val="000000"/>
          <w:sz w:val="24"/>
          <w:szCs w:val="24"/>
          <w:lang w:val="ru-RU" w:eastAsia="ru-RU"/>
        </w:rPr>
        <w:t>Монологическая речь.</w:t>
      </w:r>
    </w:p>
    <w:p w:rsidR="00503E92" w:rsidRPr="00503E92" w:rsidRDefault="00503E92" w:rsidP="00503E92">
      <w:pPr>
        <w:pStyle w:val="a9"/>
        <w:numPr>
          <w:ilvl w:val="0"/>
          <w:numId w:val="12"/>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кратко высказываться о фактах и событиях, используя такие коммуникативные типы речи как описание,  повествование и</w:t>
      </w:r>
    </w:p>
    <w:p w:rsidR="00503E92" w:rsidRPr="00503E92" w:rsidRDefault="00503E92" w:rsidP="00503E92">
      <w:pPr>
        <w:pStyle w:val="a9"/>
        <w:numPr>
          <w:ilvl w:val="0"/>
          <w:numId w:val="12"/>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сообщение, а также эмоциональные и оценочные суждения;</w:t>
      </w:r>
    </w:p>
    <w:p w:rsidR="00503E92" w:rsidRPr="00503E92" w:rsidRDefault="00503E92" w:rsidP="00503E92">
      <w:pPr>
        <w:pStyle w:val="a9"/>
        <w:numPr>
          <w:ilvl w:val="0"/>
          <w:numId w:val="12"/>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передавать содержание, основную мысль прочитанного с опорой на текст;</w:t>
      </w:r>
    </w:p>
    <w:p w:rsidR="00503E92" w:rsidRPr="00503E92" w:rsidRDefault="00503E92" w:rsidP="00503E92">
      <w:pPr>
        <w:pStyle w:val="a9"/>
        <w:numPr>
          <w:ilvl w:val="0"/>
          <w:numId w:val="12"/>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делать сообщение в связи с прочитанным/прослушанным текстом.</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Объем монологического высказывания – до 8–10 фраз.</w:t>
      </w:r>
    </w:p>
    <w:p w:rsidR="008456A3" w:rsidRPr="008456A3" w:rsidRDefault="008456A3"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p>
    <w:p w:rsidR="008456A3" w:rsidRDefault="008456A3" w:rsidP="008456A3">
      <w:pPr>
        <w:shd w:val="clear" w:color="auto" w:fill="FFFFFF"/>
        <w:autoSpaceDE w:val="0"/>
        <w:autoSpaceDN w:val="0"/>
        <w:adjustRightInd w:val="0"/>
        <w:spacing w:after="0"/>
        <w:rPr>
          <w:rFonts w:ascii="Times New Roman" w:eastAsia="Times New Roman" w:hAnsi="Times New Roman" w:cs="Times New Roman"/>
          <w:b/>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2. Уметь решать следующие коммуникативные задачи </w:t>
      </w:r>
      <w:r w:rsidRPr="008456A3">
        <w:rPr>
          <w:rFonts w:ascii="Times New Roman" w:eastAsia="Times New Roman" w:hAnsi="Times New Roman" w:cs="Times New Roman"/>
          <w:b/>
          <w:color w:val="000000"/>
          <w:sz w:val="24"/>
          <w:szCs w:val="24"/>
          <w:u w:val="single"/>
          <w:lang w:val="ru-RU" w:eastAsia="ru-RU"/>
        </w:rPr>
        <w:t>в области аудирования</w:t>
      </w:r>
      <w:r w:rsidRPr="008456A3">
        <w:rPr>
          <w:rFonts w:ascii="Times New Roman" w:eastAsia="Times New Roman" w:hAnsi="Times New Roman" w:cs="Times New Roman"/>
          <w:b/>
          <w:color w:val="000000"/>
          <w:sz w:val="24"/>
          <w:szCs w:val="24"/>
          <w:lang w:val="ru-RU" w:eastAsia="ru-RU"/>
        </w:rPr>
        <w:t>:</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Владение умениями воспринимать на слух иноязычный текст предусматривает понимание несложных текстов с разной глубиной</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проникновения в их содержание (с пониманием основного содержания, с выборочным пониманием и полным пониманием текста) в</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зависимости от коммуникативной задачи и функционального типа текста.</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При этом предусматривается развитие умений:</w:t>
      </w:r>
    </w:p>
    <w:p w:rsidR="00503E92" w:rsidRPr="00503E92" w:rsidRDefault="00503E92" w:rsidP="00503E92">
      <w:pPr>
        <w:pStyle w:val="a9"/>
        <w:numPr>
          <w:ilvl w:val="0"/>
          <w:numId w:val="13"/>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выделять основную мысль в воспринимаемом на слух тексте;</w:t>
      </w:r>
    </w:p>
    <w:p w:rsidR="00503E92" w:rsidRPr="00503E92" w:rsidRDefault="00503E92" w:rsidP="00503E92">
      <w:pPr>
        <w:pStyle w:val="a9"/>
        <w:numPr>
          <w:ilvl w:val="0"/>
          <w:numId w:val="13"/>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выбирать главные факты, опуская второстепенные;</w:t>
      </w:r>
    </w:p>
    <w:p w:rsidR="00503E92" w:rsidRPr="00503E92" w:rsidRDefault="00503E92" w:rsidP="00503E92">
      <w:pPr>
        <w:pStyle w:val="a9"/>
        <w:numPr>
          <w:ilvl w:val="0"/>
          <w:numId w:val="13"/>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выборочно понимать необходимую информацию в сообщениях прагматического характера с опорой на языковую догадку, контекст.</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Содержание текстов должно соответствовать возрастным особенностям и интересам учащихся 7 класса, иметь образовательную и</w:t>
      </w:r>
    </w:p>
    <w:p w:rsidR="00503E92" w:rsidRPr="008456A3"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воспитательную ценность. Время звучания текстов для аудирования – до 2-х минут.</w:t>
      </w:r>
    </w:p>
    <w:p w:rsidR="008456A3" w:rsidRPr="00503E92" w:rsidRDefault="008456A3" w:rsidP="00503E92">
      <w:pPr>
        <w:pStyle w:val="a9"/>
        <w:numPr>
          <w:ilvl w:val="0"/>
          <w:numId w:val="4"/>
        </w:numPr>
        <w:shd w:val="clear" w:color="auto" w:fill="FFFFFF"/>
        <w:autoSpaceDE w:val="0"/>
        <w:autoSpaceDN w:val="0"/>
        <w:adjustRightInd w:val="0"/>
        <w:spacing w:after="0"/>
        <w:rPr>
          <w:rFonts w:ascii="Times New Roman" w:eastAsia="Times New Roman" w:hAnsi="Times New Roman" w:cs="Times New Roman"/>
          <w:b/>
          <w:color w:val="000000"/>
          <w:sz w:val="24"/>
          <w:szCs w:val="24"/>
          <w:u w:val="single"/>
          <w:lang w:val="ru-RU" w:eastAsia="ru-RU"/>
        </w:rPr>
      </w:pPr>
      <w:r w:rsidRPr="00503E92">
        <w:rPr>
          <w:rFonts w:ascii="Times New Roman" w:eastAsia="Times New Roman" w:hAnsi="Times New Roman" w:cs="Times New Roman"/>
          <w:color w:val="000000"/>
          <w:sz w:val="24"/>
          <w:szCs w:val="24"/>
          <w:lang w:val="ru-RU" w:eastAsia="ru-RU"/>
        </w:rPr>
        <w:t xml:space="preserve">Уметь решать следующие коммуникативные задачи </w:t>
      </w:r>
      <w:r w:rsidRPr="00503E92">
        <w:rPr>
          <w:rFonts w:ascii="Times New Roman" w:eastAsia="Times New Roman" w:hAnsi="Times New Roman" w:cs="Times New Roman"/>
          <w:b/>
          <w:color w:val="000000"/>
          <w:sz w:val="24"/>
          <w:szCs w:val="24"/>
          <w:u w:val="single"/>
          <w:lang w:val="ru-RU" w:eastAsia="ru-RU"/>
        </w:rPr>
        <w:t>в русле чтения:</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Обучающиеся </w:t>
      </w:r>
      <w:r w:rsidRPr="00503E92">
        <w:rPr>
          <w:rFonts w:ascii="Times New Roman" w:eastAsia="Times New Roman" w:hAnsi="Times New Roman" w:cs="Times New Roman"/>
          <w:color w:val="000000"/>
          <w:sz w:val="24"/>
          <w:szCs w:val="24"/>
          <w:lang w:val="ru-RU" w:eastAsia="ru-RU"/>
        </w:rPr>
        <w:t>учатся читать и понимать тексты с различной глубиной проникновения в их содержание (в зависимости от вида чтения): с</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lastRenderedPageBreak/>
        <w:t>пониманием основного содержания (ознакомительное чтение); с полным пониманием содержания (изучающее чтение); с выборочным</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пониманием нужной или интересующей информации (просмотровое/поисковое чтение).</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 xml:space="preserve">Содержание текстов должно соответствовать возрастным особенностям и интересам </w:t>
      </w:r>
      <w:r>
        <w:rPr>
          <w:rFonts w:ascii="Times New Roman" w:eastAsia="Times New Roman" w:hAnsi="Times New Roman" w:cs="Times New Roman"/>
          <w:color w:val="000000"/>
          <w:sz w:val="24"/>
          <w:szCs w:val="24"/>
          <w:lang w:val="ru-RU" w:eastAsia="ru-RU"/>
        </w:rPr>
        <w:t>обучающихся 7 класса</w:t>
      </w:r>
      <w:r w:rsidRPr="00503E92">
        <w:rPr>
          <w:rFonts w:ascii="Times New Roman" w:eastAsia="Times New Roman" w:hAnsi="Times New Roman" w:cs="Times New Roman"/>
          <w:color w:val="000000"/>
          <w:sz w:val="24"/>
          <w:szCs w:val="24"/>
          <w:lang w:val="ru-RU" w:eastAsia="ru-RU"/>
        </w:rPr>
        <w:t>, иметь образовательную и</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воспитательную ценность. Независимо от вида чтения возможно использование двуязычного словаря.</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Чтение с пониманием основного содержания текста осуществляется на несложных аутентичных материалах с ориентацией на</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предме</w:t>
      </w:r>
      <w:r>
        <w:rPr>
          <w:rFonts w:ascii="Times New Roman" w:eastAsia="Times New Roman" w:hAnsi="Times New Roman" w:cs="Times New Roman"/>
          <w:color w:val="000000"/>
          <w:sz w:val="24"/>
          <w:szCs w:val="24"/>
          <w:lang w:val="ru-RU" w:eastAsia="ru-RU"/>
        </w:rPr>
        <w:t>тное содержание, выделяемое в 7 классе</w:t>
      </w:r>
      <w:r w:rsidRPr="00503E92">
        <w:rPr>
          <w:rFonts w:ascii="Times New Roman" w:eastAsia="Times New Roman" w:hAnsi="Times New Roman" w:cs="Times New Roman"/>
          <w:color w:val="000000"/>
          <w:sz w:val="24"/>
          <w:szCs w:val="24"/>
          <w:lang w:val="ru-RU" w:eastAsia="ru-RU"/>
        </w:rPr>
        <w:t>, включающих факты, отражающие особенности быта, жизни, культуры стран изучаемого</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языка. Объем текстов для чтения – 400-500 слов. Скорость чтения вслух и про себя- 250-300 печатных знаков в минуту.</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Умения чтения, подлежащие формированию:</w:t>
      </w:r>
    </w:p>
    <w:p w:rsidR="00503E92" w:rsidRPr="00503E92" w:rsidRDefault="00503E92" w:rsidP="00503E92">
      <w:pPr>
        <w:pStyle w:val="a9"/>
        <w:numPr>
          <w:ilvl w:val="0"/>
          <w:numId w:val="14"/>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определять тему, содержание текста по заголовку;</w:t>
      </w:r>
    </w:p>
    <w:p w:rsidR="00503E92" w:rsidRPr="00503E92" w:rsidRDefault="00503E92" w:rsidP="00503E92">
      <w:pPr>
        <w:pStyle w:val="a9"/>
        <w:numPr>
          <w:ilvl w:val="0"/>
          <w:numId w:val="14"/>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выделять основную мысль;</w:t>
      </w:r>
    </w:p>
    <w:p w:rsidR="00503E92" w:rsidRPr="00503E92" w:rsidRDefault="00503E92" w:rsidP="00503E92">
      <w:pPr>
        <w:pStyle w:val="a9"/>
        <w:numPr>
          <w:ilvl w:val="0"/>
          <w:numId w:val="14"/>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выбирать главные факты из текста, опуская второстепенные;</w:t>
      </w:r>
    </w:p>
    <w:p w:rsidR="00503E92" w:rsidRPr="00503E92" w:rsidRDefault="00503E92" w:rsidP="00503E92">
      <w:pPr>
        <w:pStyle w:val="a9"/>
        <w:numPr>
          <w:ilvl w:val="0"/>
          <w:numId w:val="14"/>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устанавливать логическую последовательность основных фактов текста.</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Чтение с полным пониманием текста осуществляется на несложных аутентичных текстах, ориентированных на предметное</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содержание речи в 7 классе</w:t>
      </w:r>
      <w:r w:rsidRPr="00503E92">
        <w:rPr>
          <w:rFonts w:ascii="Times New Roman" w:eastAsia="Times New Roman" w:hAnsi="Times New Roman" w:cs="Times New Roman"/>
          <w:color w:val="000000"/>
          <w:sz w:val="24"/>
          <w:szCs w:val="24"/>
          <w:lang w:val="ru-RU" w:eastAsia="ru-RU"/>
        </w:rPr>
        <w:t>. Формируются и отрабатываются умения:</w:t>
      </w:r>
    </w:p>
    <w:p w:rsidR="00503E92" w:rsidRPr="00503E92" w:rsidRDefault="00503E92" w:rsidP="00503E92">
      <w:pPr>
        <w:pStyle w:val="a9"/>
        <w:numPr>
          <w:ilvl w:val="0"/>
          <w:numId w:val="15"/>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полно и точно понимать содержание текста на основе его информационной переработки (языковой догадки, словообразовательногоанализа, использования двуязычного словаря);</w:t>
      </w:r>
    </w:p>
    <w:p w:rsidR="00503E92" w:rsidRPr="00503E92" w:rsidRDefault="00503E92" w:rsidP="00503E92">
      <w:pPr>
        <w:pStyle w:val="a9"/>
        <w:numPr>
          <w:ilvl w:val="0"/>
          <w:numId w:val="15"/>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выражать свое мнение по прочитанному.</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Объем текстов для чтения до 400-500 слов.</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Чтение с выборочным пониманием нужной или интересующей информации предполагает умение просмотреть текст или несколько</w:t>
      </w:r>
    </w:p>
    <w:p w:rsidR="00503E92" w:rsidRPr="00503E92" w:rsidRDefault="00503E92" w:rsidP="00503E92">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503E92">
        <w:rPr>
          <w:rFonts w:ascii="Times New Roman" w:eastAsia="Times New Roman" w:hAnsi="Times New Roman" w:cs="Times New Roman"/>
          <w:color w:val="000000"/>
          <w:sz w:val="24"/>
          <w:szCs w:val="24"/>
          <w:lang w:val="ru-RU" w:eastAsia="ru-RU"/>
        </w:rPr>
        <w:t>коротких текстов и выбрать информацию, которая необходима или представляет интерес для учащихся.</w:t>
      </w:r>
    </w:p>
    <w:p w:rsidR="008456A3" w:rsidRPr="002110DE" w:rsidRDefault="008456A3" w:rsidP="002110DE">
      <w:pPr>
        <w:pStyle w:val="a9"/>
        <w:numPr>
          <w:ilvl w:val="0"/>
          <w:numId w:val="4"/>
        </w:numPr>
        <w:shd w:val="clear" w:color="auto" w:fill="FFFFFF"/>
        <w:autoSpaceDE w:val="0"/>
        <w:autoSpaceDN w:val="0"/>
        <w:adjustRightInd w:val="0"/>
        <w:spacing w:after="0"/>
        <w:rPr>
          <w:rFonts w:ascii="Times New Roman" w:eastAsia="Times New Roman" w:hAnsi="Times New Roman" w:cs="Times New Roman"/>
          <w:b/>
          <w:color w:val="000000"/>
          <w:sz w:val="24"/>
          <w:szCs w:val="24"/>
          <w:u w:val="single"/>
          <w:lang w:val="ru-RU" w:eastAsia="ru-RU"/>
        </w:rPr>
      </w:pPr>
      <w:r w:rsidRPr="002110DE">
        <w:rPr>
          <w:rFonts w:ascii="Times New Roman" w:eastAsia="Times New Roman" w:hAnsi="Times New Roman" w:cs="Times New Roman"/>
          <w:color w:val="000000"/>
          <w:sz w:val="24"/>
          <w:szCs w:val="24"/>
          <w:lang w:val="ru-RU" w:eastAsia="ru-RU"/>
        </w:rPr>
        <w:t xml:space="preserve">Совершенствовать </w:t>
      </w:r>
      <w:r w:rsidRPr="002110DE">
        <w:rPr>
          <w:rFonts w:ascii="Times New Roman" w:eastAsia="Times New Roman" w:hAnsi="Times New Roman" w:cs="Times New Roman"/>
          <w:b/>
          <w:color w:val="000000"/>
          <w:sz w:val="24"/>
          <w:szCs w:val="24"/>
          <w:u w:val="single"/>
          <w:lang w:val="ru-RU" w:eastAsia="ru-RU"/>
        </w:rPr>
        <w:t>технику письма и письменные речевые умения:</w:t>
      </w:r>
    </w:p>
    <w:p w:rsidR="002110DE" w:rsidRPr="002110DE" w:rsidRDefault="002110DE" w:rsidP="002110DE">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Овладение письменной речью предусматривает развитие следующих умений:</w:t>
      </w:r>
    </w:p>
    <w:p w:rsidR="002110DE" w:rsidRPr="002110DE" w:rsidRDefault="002110DE" w:rsidP="002110DE">
      <w:pPr>
        <w:pStyle w:val="a9"/>
        <w:numPr>
          <w:ilvl w:val="0"/>
          <w:numId w:val="16"/>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делать выписки из текста;</w:t>
      </w:r>
    </w:p>
    <w:p w:rsidR="002110DE" w:rsidRPr="002110DE" w:rsidRDefault="002110DE" w:rsidP="002110DE">
      <w:pPr>
        <w:pStyle w:val="a9"/>
        <w:numPr>
          <w:ilvl w:val="0"/>
          <w:numId w:val="16"/>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писать короткие поздравления с днем рождения, другим праздником (объемом до 30 слов, включая адрес), выражать пожелания;</w:t>
      </w:r>
    </w:p>
    <w:p w:rsidR="002110DE" w:rsidRPr="002110DE" w:rsidRDefault="002110DE" w:rsidP="002110DE">
      <w:pPr>
        <w:pStyle w:val="a9"/>
        <w:numPr>
          <w:ilvl w:val="0"/>
          <w:numId w:val="16"/>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заполнять бланки (указывать имя, фамилию, пол, возраст, гражданство, адрес);</w:t>
      </w:r>
    </w:p>
    <w:p w:rsidR="002110DE" w:rsidRPr="002110DE" w:rsidRDefault="002110DE" w:rsidP="002110DE">
      <w:pPr>
        <w:pStyle w:val="a9"/>
        <w:numPr>
          <w:ilvl w:val="0"/>
          <w:numId w:val="16"/>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писать личное письмо с опорой на образец (расспрашивать адресата о его жизни, делах, сообщать то же о себе, выражать</w:t>
      </w:r>
    </w:p>
    <w:p w:rsidR="002110DE" w:rsidRPr="002110DE" w:rsidRDefault="002110DE" w:rsidP="002110DE">
      <w:pPr>
        <w:pStyle w:val="a9"/>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благодарность, просьбы), объем личного письма – 50–60 слов, включая адрес);</w:t>
      </w:r>
    </w:p>
    <w:p w:rsid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III.1. Знать ряд </w:t>
      </w:r>
      <w:r w:rsidRPr="008456A3">
        <w:rPr>
          <w:rFonts w:ascii="Times New Roman" w:eastAsia="Times New Roman" w:hAnsi="Times New Roman" w:cs="Times New Roman"/>
          <w:b/>
          <w:color w:val="000000"/>
          <w:sz w:val="24"/>
          <w:szCs w:val="24"/>
          <w:u w:val="single"/>
          <w:lang w:val="ru-RU" w:eastAsia="ru-RU"/>
        </w:rPr>
        <w:t>страноведческих реалий</w:t>
      </w:r>
      <w:r w:rsidR="002110DE">
        <w:rPr>
          <w:rFonts w:ascii="Times New Roman" w:eastAsia="Times New Roman" w:hAnsi="Times New Roman" w:cs="Times New Roman"/>
          <w:color w:val="000000"/>
          <w:sz w:val="24"/>
          <w:szCs w:val="24"/>
          <w:lang w:val="ru-RU" w:eastAsia="ru-RU"/>
        </w:rPr>
        <w:t>.</w:t>
      </w:r>
    </w:p>
    <w:p w:rsidR="002110DE" w:rsidRPr="002110DE" w:rsidRDefault="002110DE" w:rsidP="002110DE">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Учащиеся знакомятся с отдельными социокультурными элементами речевого поведенческого этикета в немецкоязычной среде в</w:t>
      </w:r>
    </w:p>
    <w:p w:rsidR="002110DE" w:rsidRPr="002110DE" w:rsidRDefault="002110DE" w:rsidP="002110DE">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условиях проигрывания ситуаций общения «В семье», «В школе», «Проведение досуга». Использование немецкого языка как средства</w:t>
      </w:r>
    </w:p>
    <w:p w:rsidR="002110DE" w:rsidRPr="002110DE" w:rsidRDefault="002110DE" w:rsidP="002110DE">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lastRenderedPageBreak/>
        <w:t>социокультурного развития школьников на данном этапе включает знакомством с:</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фамилиями и именами выдающихся людей в странах изучаемого языка;</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оригинальными или адаптированными материалами детской поэзии и прозы;</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иноязычными сказками и легендами, рассказами;</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с государственной символикой (флагом и его цветовой символикой, гимном, столицами страны / стран изучаемого языка);</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с традициями проведения праздников в странах изучаемого языка;</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словами немецкого языка, вошедшими во многие языки мира, (в том числе и в русский) и русскими словами, вошедшими в</w:t>
      </w:r>
    </w:p>
    <w:p w:rsidR="002110DE" w:rsidRPr="002110DE" w:rsidRDefault="002110DE" w:rsidP="002110DE">
      <w:pPr>
        <w:pStyle w:val="a9"/>
        <w:numPr>
          <w:ilvl w:val="0"/>
          <w:numId w:val="17"/>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2110DE">
        <w:rPr>
          <w:rFonts w:ascii="Times New Roman" w:eastAsia="Times New Roman" w:hAnsi="Times New Roman" w:cs="Times New Roman"/>
          <w:color w:val="000000"/>
          <w:sz w:val="24"/>
          <w:szCs w:val="24"/>
          <w:lang w:val="ru-RU" w:eastAsia="ru-RU"/>
        </w:rPr>
        <w:t xml:space="preserve">лексикон немецкого языка. </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IV.1. Совершенствовать уже известные </w:t>
      </w:r>
      <w:r w:rsidRPr="008456A3">
        <w:rPr>
          <w:rFonts w:ascii="Times New Roman" w:eastAsia="Times New Roman" w:hAnsi="Times New Roman" w:cs="Times New Roman"/>
          <w:b/>
          <w:color w:val="000000"/>
          <w:sz w:val="24"/>
          <w:szCs w:val="24"/>
          <w:u w:val="single"/>
          <w:lang w:val="ru-RU" w:eastAsia="ru-RU"/>
        </w:rPr>
        <w:t>общеучебные умения</w:t>
      </w:r>
      <w:r w:rsidRPr="008456A3">
        <w:rPr>
          <w:rFonts w:ascii="Times New Roman" w:eastAsia="Times New Roman" w:hAnsi="Times New Roman" w:cs="Times New Roman"/>
          <w:color w:val="000000"/>
          <w:sz w:val="24"/>
          <w:szCs w:val="24"/>
          <w:lang w:val="ru-RU" w:eastAsia="ru-RU"/>
        </w:rPr>
        <w:t xml:space="preserve"> (списывание, выписывание, элементарная работа с текстом) и развивать новые</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выделение смысловых частей, установление логических связей в тексте.</w:t>
      </w: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 xml:space="preserve">2. Развивать </w:t>
      </w:r>
      <w:r w:rsidRPr="008456A3">
        <w:rPr>
          <w:rFonts w:ascii="Times New Roman" w:eastAsia="Times New Roman" w:hAnsi="Times New Roman" w:cs="Times New Roman"/>
          <w:b/>
          <w:color w:val="000000"/>
          <w:sz w:val="24"/>
          <w:szCs w:val="24"/>
          <w:u w:val="single"/>
          <w:lang w:val="ru-RU" w:eastAsia="ru-RU"/>
        </w:rPr>
        <w:t>специальные учебные умения,</w:t>
      </w:r>
      <w:r w:rsidRPr="008456A3">
        <w:rPr>
          <w:rFonts w:ascii="Times New Roman" w:eastAsia="Times New Roman" w:hAnsi="Times New Roman" w:cs="Times New Roman"/>
          <w:color w:val="000000"/>
          <w:sz w:val="24"/>
          <w:szCs w:val="24"/>
          <w:lang w:val="ru-RU" w:eastAsia="ru-RU"/>
        </w:rPr>
        <w:t xml:space="preserve"> например: умение использовать языковую догадку на основе сходства немецких и русских слов,</w:t>
      </w:r>
    </w:p>
    <w:p w:rsidR="008456A3" w:rsidRDefault="008456A3" w:rsidP="008456A3">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8456A3">
        <w:rPr>
          <w:rFonts w:ascii="Times New Roman" w:eastAsia="Times New Roman" w:hAnsi="Times New Roman" w:cs="Times New Roman"/>
          <w:color w:val="000000"/>
          <w:sz w:val="24"/>
          <w:szCs w:val="24"/>
          <w:lang w:val="ru-RU" w:eastAsia="ru-RU"/>
        </w:rPr>
        <w:t>по знакомому корню, устанавливать тематические и словообразовательные ассоциативные связи между словами, использовать немецко-русский словарь учебника для семантизации незнакомых слов.</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eastAsia="ru-RU"/>
        </w:rPr>
        <w:t>V</w:t>
      </w:r>
      <w:r w:rsidRPr="00407CEA">
        <w:rPr>
          <w:rFonts w:ascii="Times New Roman" w:eastAsia="Times New Roman" w:hAnsi="Times New Roman" w:cs="Times New Roman"/>
          <w:color w:val="000000"/>
          <w:sz w:val="24"/>
          <w:szCs w:val="24"/>
          <w:lang w:val="ru-RU" w:eastAsia="ru-RU"/>
        </w:rPr>
        <w:t xml:space="preserve">. </w:t>
      </w:r>
      <w:r w:rsidRPr="00407CEA">
        <w:rPr>
          <w:rFonts w:ascii="Times New Roman" w:eastAsia="Times New Roman" w:hAnsi="Times New Roman" w:cs="Times New Roman"/>
          <w:b/>
          <w:color w:val="000000"/>
          <w:sz w:val="24"/>
          <w:szCs w:val="24"/>
          <w:lang w:val="ru-RU" w:eastAsia="ru-RU"/>
        </w:rPr>
        <w:t>Языковые знания и навыки</w:t>
      </w:r>
      <w:r>
        <w:rPr>
          <w:rFonts w:ascii="Times New Roman" w:eastAsia="Times New Roman" w:hAnsi="Times New Roman" w:cs="Times New Roman"/>
          <w:b/>
          <w:color w:val="000000"/>
          <w:sz w:val="24"/>
          <w:szCs w:val="24"/>
          <w:lang w:val="ru-RU" w:eastAsia="ru-RU"/>
        </w:rPr>
        <w:t>.</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Графика и орфография. Знания правил чтения и написания новых слов, отобранных для данного этапа обучения, и навыки их</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употребления в речи.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b/>
          <w:color w:val="000000"/>
          <w:sz w:val="24"/>
          <w:szCs w:val="24"/>
          <w:lang w:val="ru-RU" w:eastAsia="ru-RU"/>
        </w:rPr>
        <w:t>Фонетическая сторона речи</w:t>
      </w:r>
      <w:r w:rsidRPr="00407CEA">
        <w:rPr>
          <w:rFonts w:ascii="Times New Roman" w:eastAsia="Times New Roman" w:hAnsi="Times New Roman" w:cs="Times New Roman"/>
          <w:color w:val="000000"/>
          <w:sz w:val="24"/>
          <w:szCs w:val="24"/>
          <w:lang w:val="ru-RU" w:eastAsia="ru-RU"/>
        </w:rPr>
        <w:t>. Навыки адекватного произношения и различения на слух всех звуков немецкого языка; соблюдение</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правильного ударения в словах и фразах; членение предложений на смысловые группы; соблюдение интонации в различных типах</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предложений.</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b/>
          <w:color w:val="000000"/>
          <w:sz w:val="24"/>
          <w:szCs w:val="24"/>
          <w:lang w:val="ru-RU" w:eastAsia="ru-RU"/>
        </w:rPr>
        <w:t>Лексическая сторона речи</w:t>
      </w:r>
      <w:r w:rsidRPr="00407CEA">
        <w:rPr>
          <w:rFonts w:ascii="Times New Roman" w:eastAsia="Times New Roman" w:hAnsi="Times New Roman" w:cs="Times New Roman"/>
          <w:color w:val="000000"/>
          <w:sz w:val="24"/>
          <w:szCs w:val="24"/>
          <w:lang w:val="ru-RU" w:eastAsia="ru-RU"/>
        </w:rPr>
        <w:t>. Расширение объема продуктивного и рецептивного лексического минимума за счет лексических средств,</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обслуживающих новые темы, проблемы и ситуации общения Активный словарь обучающихся на данном году обучения- не менее 180</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лексических единиц, включающих устойчивые словосочетания, оценочную лексику и реплики-клише речевого этикета, отражающих</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культуру немецкоязычных стран.</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Развитие навыков их распознавания и употребления в речи.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Знание основных способов словообразования:</w:t>
      </w:r>
    </w:p>
    <w:p w:rsidR="00407CEA" w:rsidRPr="00407CEA" w:rsidRDefault="00407CEA" w:rsidP="00407CEA">
      <w:pPr>
        <w:pStyle w:val="a9"/>
        <w:numPr>
          <w:ilvl w:val="0"/>
          <w:numId w:val="18"/>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аффиксации: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eastAsia="ru-RU"/>
        </w:rPr>
      </w:pPr>
      <w:r w:rsidRPr="00407CEA">
        <w:rPr>
          <w:rFonts w:ascii="Times New Roman" w:eastAsia="Times New Roman" w:hAnsi="Times New Roman" w:cs="Times New Roman"/>
          <w:color w:val="000000"/>
          <w:sz w:val="24"/>
          <w:szCs w:val="24"/>
          <w:lang w:eastAsia="ru-RU"/>
        </w:rPr>
        <w:t xml:space="preserve">1) </w:t>
      </w:r>
      <w:r w:rsidRPr="00407CEA">
        <w:rPr>
          <w:rFonts w:ascii="Times New Roman" w:eastAsia="Times New Roman" w:hAnsi="Times New Roman" w:cs="Times New Roman"/>
          <w:color w:val="000000"/>
          <w:sz w:val="24"/>
          <w:szCs w:val="24"/>
          <w:lang w:val="ru-RU" w:eastAsia="ru-RU"/>
        </w:rPr>
        <w:t>существительныхссуффиксами</w:t>
      </w:r>
      <w:r w:rsidRPr="00407CEA">
        <w:rPr>
          <w:rFonts w:ascii="Times New Roman" w:eastAsia="Times New Roman" w:hAnsi="Times New Roman" w:cs="Times New Roman"/>
          <w:color w:val="000000"/>
          <w:sz w:val="24"/>
          <w:szCs w:val="24"/>
          <w:lang w:eastAsia="ru-RU"/>
        </w:rPr>
        <w:t xml:space="preserve"> -ung (die Ordnung), -heit (die Freiheit), -keit (die Sauberkeit), -schaft (die Freundschaft), -or (der</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eastAsia="ru-RU"/>
        </w:rPr>
      </w:pPr>
      <w:r w:rsidRPr="00407CEA">
        <w:rPr>
          <w:rFonts w:ascii="Times New Roman" w:eastAsia="Times New Roman" w:hAnsi="Times New Roman" w:cs="Times New Roman"/>
          <w:color w:val="000000"/>
          <w:sz w:val="24"/>
          <w:szCs w:val="24"/>
          <w:lang w:eastAsia="ru-RU"/>
        </w:rPr>
        <w:t>Proffessor), -um (das Datum), -ik (die Musik);</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eastAsia="ru-RU"/>
        </w:rPr>
      </w:pPr>
      <w:r w:rsidRPr="00407CEA">
        <w:rPr>
          <w:rFonts w:ascii="Times New Roman" w:eastAsia="Times New Roman" w:hAnsi="Times New Roman" w:cs="Times New Roman"/>
          <w:color w:val="000000"/>
          <w:sz w:val="24"/>
          <w:szCs w:val="24"/>
          <w:lang w:eastAsia="ru-RU"/>
        </w:rPr>
        <w:t xml:space="preserve">2) </w:t>
      </w:r>
      <w:r w:rsidRPr="00407CEA">
        <w:rPr>
          <w:rFonts w:ascii="Times New Roman" w:eastAsia="Times New Roman" w:hAnsi="Times New Roman" w:cs="Times New Roman"/>
          <w:color w:val="000000"/>
          <w:sz w:val="24"/>
          <w:szCs w:val="24"/>
          <w:lang w:val="ru-RU" w:eastAsia="ru-RU"/>
        </w:rPr>
        <w:t>прилагательныхссуффиксами</w:t>
      </w:r>
      <w:r w:rsidRPr="00407CEA">
        <w:rPr>
          <w:rFonts w:ascii="Times New Roman" w:eastAsia="Times New Roman" w:hAnsi="Times New Roman" w:cs="Times New Roman"/>
          <w:color w:val="000000"/>
          <w:sz w:val="24"/>
          <w:szCs w:val="24"/>
          <w:lang w:eastAsia="ru-RU"/>
        </w:rPr>
        <w:t xml:space="preserve"> -ig (richtig), -lich (fröhlich), -isch (typisch), -los (fehlerlos);</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3) существительных и прилагательных с префиксом un- (dasUnglück, unglücklich);</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lastRenderedPageBreak/>
        <w:t>4) глаголов с отделяемыми и неотделяемыми приставками и другими словами в функции приставок типа: fernsehen;</w:t>
      </w:r>
    </w:p>
    <w:p w:rsidR="00407CEA" w:rsidRPr="00407CEA" w:rsidRDefault="00407CEA" w:rsidP="00407CEA">
      <w:pPr>
        <w:pStyle w:val="a9"/>
        <w:numPr>
          <w:ilvl w:val="0"/>
          <w:numId w:val="18"/>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–словосложения:</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1) существительное + существительное ( dasKlassenzimmer);</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2) прилагательное + прилагательное (hellblau, dunkelrot);</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3) прилагательное + существительное (dieFremdsprache);</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4) глагол + существительное (derSpringbrunnen);</w:t>
      </w:r>
    </w:p>
    <w:p w:rsidR="00407CEA" w:rsidRPr="00407CEA" w:rsidRDefault="00407CEA" w:rsidP="00407CEA">
      <w:pPr>
        <w:pStyle w:val="a9"/>
        <w:numPr>
          <w:ilvl w:val="0"/>
          <w:numId w:val="18"/>
        </w:num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конверсии (переход одной части речи в другую):</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1) существительные от прилагательных (dasGrün, derKranke);</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2) существительные от глаголов (dasSchreiben, dasRechnen);</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Распознавание и использование интернациональных слов (derComputer).</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b/>
          <w:color w:val="000000"/>
          <w:sz w:val="24"/>
          <w:szCs w:val="24"/>
          <w:lang w:val="ru-RU" w:eastAsia="ru-RU"/>
        </w:rPr>
        <w:t>Грамматическая сторона речи</w:t>
      </w:r>
      <w:r w:rsidRPr="00407CEA">
        <w:rPr>
          <w:rFonts w:ascii="Times New Roman" w:eastAsia="Times New Roman" w:hAnsi="Times New Roman" w:cs="Times New Roman"/>
          <w:color w:val="000000"/>
          <w:sz w:val="24"/>
          <w:szCs w:val="24"/>
          <w:lang w:val="ru-RU" w:eastAsia="ru-RU"/>
        </w:rPr>
        <w:t>. Расширение объема значений грамматических средств, изученных в начальной школе, и овладение</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новыми грамматическими явлениями.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 xml:space="preserve">Знание признаков и навыки распознавания и употребления в речи нераспространенных и распространенных предложений; </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предложений с глаголами beginnen, raten, vorhaben и др., требующими после себя Infinitiv c zu; побудительных предложений типа Gehen</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wir! Wollenwirgehen; все виды вопросительных предложений; предложений с неопределенно-личным местоимением “man”; предложений с</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инфинитивной группой um … zu;</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сложносочиненных предложений с союзами denn, darum, deshalb; сложноподчиненных предложений с придаточными: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дополнительными – с союзами daβ, ob и др., причины – с союзами weil, da, условными – с союзом wenn.</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Знание признаков, распознавание и особенности употребления в речи сильных глаголов в Präsens, отобранных для данного этапа</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обучения, слабых и сильных глаголов с вспомогательными глаголами haben в Perfekt; сильных глаголов со вспомогательным глаголом seinв</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Perfekt (kommen, sehen); Präteritum слабых и сильных глаголов, а также вспомогательных и модальных глаголов; глаголов с отделяемыми 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неотделяемыми приставками в Präsens, Perfekt, Präteritum; Futurum (aufstehen, besuchen); возвратных глаголов в основных временных</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eastAsia="ru-RU"/>
        </w:rPr>
      </w:pPr>
      <w:r w:rsidRPr="00407CEA">
        <w:rPr>
          <w:rFonts w:ascii="Times New Roman" w:eastAsia="Times New Roman" w:hAnsi="Times New Roman" w:cs="Times New Roman"/>
          <w:color w:val="000000"/>
          <w:sz w:val="24"/>
          <w:szCs w:val="24"/>
          <w:lang w:val="ru-RU" w:eastAsia="ru-RU"/>
        </w:rPr>
        <w:t>формах</w:t>
      </w:r>
      <w:r w:rsidRPr="00407CEA">
        <w:rPr>
          <w:rFonts w:ascii="Times New Roman" w:eastAsia="Times New Roman" w:hAnsi="Times New Roman" w:cs="Times New Roman"/>
          <w:color w:val="000000"/>
          <w:sz w:val="24"/>
          <w:szCs w:val="24"/>
          <w:lang w:eastAsia="ru-RU"/>
        </w:rPr>
        <w:t>: Präsens, Perfekt, Präteritum (sichwashen).</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Навыки распознавания и употребления в речи предлогов, имеющих двойное управление: требующих Dativ на вопрос “Wo?” и</w:t>
      </w:r>
    </w:p>
    <w:p w:rsidR="00407CEA" w:rsidRPr="00407CEA" w:rsidRDefault="00407CEA" w:rsidP="00407CEA">
      <w:pPr>
        <w:shd w:val="clear" w:color="auto" w:fill="FFFFFF"/>
        <w:autoSpaceDE w:val="0"/>
        <w:autoSpaceDN w:val="0"/>
        <w:adjustRightInd w:val="0"/>
        <w:spacing w:after="0"/>
        <w:rPr>
          <w:rFonts w:ascii="Times New Roman" w:eastAsia="Times New Roman" w:hAnsi="Times New Roman" w:cs="Times New Roman"/>
          <w:color w:val="000000"/>
          <w:sz w:val="24"/>
          <w:szCs w:val="24"/>
          <w:lang w:val="ru-RU" w:eastAsia="ru-RU"/>
        </w:rPr>
      </w:pPr>
      <w:r w:rsidRPr="00407CEA">
        <w:rPr>
          <w:rFonts w:ascii="Times New Roman" w:eastAsia="Times New Roman" w:hAnsi="Times New Roman" w:cs="Times New Roman"/>
          <w:color w:val="000000"/>
          <w:sz w:val="24"/>
          <w:szCs w:val="24"/>
          <w:lang w:val="ru-RU" w:eastAsia="ru-RU"/>
        </w:rPr>
        <w:t>Akkusativ на вопрос “Wohin?”; предлогов, требующих Dativ; предлоги, требующие Akkusativ.</w:t>
      </w:r>
    </w:p>
    <w:p w:rsidR="00407CEA" w:rsidRDefault="00407CEA" w:rsidP="008456A3">
      <w:pPr>
        <w:shd w:val="clear" w:color="auto" w:fill="FFFFFF"/>
        <w:autoSpaceDE w:val="0"/>
        <w:autoSpaceDN w:val="0"/>
        <w:adjustRightInd w:val="0"/>
        <w:spacing w:after="0"/>
        <w:jc w:val="center"/>
        <w:rPr>
          <w:rFonts w:ascii="Times New Roman" w:eastAsia="Times New Roman" w:hAnsi="Times New Roman" w:cs="Times New Roman"/>
          <w:color w:val="000000"/>
          <w:sz w:val="24"/>
          <w:szCs w:val="24"/>
          <w:lang w:val="ru-RU" w:eastAsia="ru-RU"/>
        </w:rPr>
      </w:pPr>
    </w:p>
    <w:p w:rsidR="00407CEA" w:rsidRDefault="00407CEA" w:rsidP="008456A3">
      <w:pPr>
        <w:shd w:val="clear" w:color="auto" w:fill="FFFFFF"/>
        <w:autoSpaceDE w:val="0"/>
        <w:autoSpaceDN w:val="0"/>
        <w:adjustRightInd w:val="0"/>
        <w:spacing w:after="0"/>
        <w:jc w:val="center"/>
        <w:rPr>
          <w:rFonts w:ascii="Times New Roman" w:eastAsia="Times New Roman" w:hAnsi="Times New Roman" w:cs="Times New Roman"/>
          <w:color w:val="000000"/>
          <w:sz w:val="24"/>
          <w:szCs w:val="24"/>
          <w:lang w:val="ru-RU" w:eastAsia="ru-RU"/>
        </w:rPr>
      </w:pPr>
    </w:p>
    <w:p w:rsidR="00407CEA" w:rsidRDefault="00407CEA" w:rsidP="008456A3">
      <w:pPr>
        <w:shd w:val="clear" w:color="auto" w:fill="FFFFFF"/>
        <w:autoSpaceDE w:val="0"/>
        <w:autoSpaceDN w:val="0"/>
        <w:adjustRightInd w:val="0"/>
        <w:spacing w:after="0"/>
        <w:jc w:val="center"/>
        <w:rPr>
          <w:rFonts w:ascii="Times New Roman" w:eastAsia="Times New Roman" w:hAnsi="Times New Roman" w:cs="Times New Roman"/>
          <w:color w:val="000000"/>
          <w:sz w:val="24"/>
          <w:szCs w:val="24"/>
          <w:lang w:val="ru-RU" w:eastAsia="ru-RU"/>
        </w:rPr>
      </w:pPr>
    </w:p>
    <w:p w:rsidR="00407CEA" w:rsidRDefault="00407CEA" w:rsidP="008456A3">
      <w:pPr>
        <w:shd w:val="clear" w:color="auto" w:fill="FFFFFF"/>
        <w:autoSpaceDE w:val="0"/>
        <w:autoSpaceDN w:val="0"/>
        <w:adjustRightInd w:val="0"/>
        <w:spacing w:after="0"/>
        <w:jc w:val="center"/>
        <w:rPr>
          <w:rFonts w:ascii="Times New Roman" w:eastAsia="Times New Roman" w:hAnsi="Times New Roman" w:cs="Times New Roman"/>
          <w:color w:val="000000"/>
          <w:sz w:val="24"/>
          <w:szCs w:val="24"/>
          <w:lang w:val="ru-RU" w:eastAsia="ru-RU"/>
        </w:rPr>
      </w:pPr>
    </w:p>
    <w:p w:rsidR="00407CEA" w:rsidRDefault="00407CEA" w:rsidP="008456A3">
      <w:pPr>
        <w:shd w:val="clear" w:color="auto" w:fill="FFFFFF"/>
        <w:autoSpaceDE w:val="0"/>
        <w:autoSpaceDN w:val="0"/>
        <w:adjustRightInd w:val="0"/>
        <w:spacing w:after="0"/>
        <w:jc w:val="center"/>
        <w:rPr>
          <w:rFonts w:ascii="Times New Roman" w:eastAsia="Times New Roman" w:hAnsi="Times New Roman" w:cs="Times New Roman"/>
          <w:color w:val="000000"/>
          <w:sz w:val="24"/>
          <w:szCs w:val="24"/>
          <w:lang w:val="ru-RU" w:eastAsia="ru-RU"/>
        </w:rPr>
      </w:pPr>
    </w:p>
    <w:p w:rsidR="008456A3" w:rsidRPr="008456A3" w:rsidRDefault="008456A3" w:rsidP="008456A3">
      <w:pPr>
        <w:shd w:val="clear" w:color="auto" w:fill="FFFFFF"/>
        <w:autoSpaceDE w:val="0"/>
        <w:autoSpaceDN w:val="0"/>
        <w:adjustRightInd w:val="0"/>
        <w:spacing w:after="0"/>
        <w:jc w:val="center"/>
        <w:rPr>
          <w:rFonts w:ascii="Times New Roman" w:eastAsia="Times New Roman" w:hAnsi="Times New Roman" w:cs="Times New Roman"/>
          <w:b/>
          <w:color w:val="000000"/>
          <w:sz w:val="24"/>
          <w:szCs w:val="24"/>
          <w:lang w:val="ru-RU" w:eastAsia="ru-RU"/>
        </w:rPr>
      </w:pPr>
      <w:r w:rsidRPr="008456A3">
        <w:rPr>
          <w:rFonts w:ascii="Times New Roman" w:eastAsia="Times New Roman" w:hAnsi="Times New Roman" w:cs="Times New Roman"/>
          <w:b/>
          <w:color w:val="000000"/>
          <w:sz w:val="24"/>
          <w:szCs w:val="24"/>
          <w:lang w:val="ru-RU" w:eastAsia="ru-RU"/>
        </w:rPr>
        <w:lastRenderedPageBreak/>
        <w:t>Содержание программы.</w:t>
      </w:r>
    </w:p>
    <w:p w:rsidR="008456A3" w:rsidRPr="008456A3" w:rsidRDefault="008456A3" w:rsidP="008456A3">
      <w:pPr>
        <w:shd w:val="clear" w:color="auto" w:fill="FFFFFF"/>
        <w:autoSpaceDE w:val="0"/>
        <w:autoSpaceDN w:val="0"/>
        <w:adjustRightInd w:val="0"/>
        <w:spacing w:after="0"/>
        <w:jc w:val="center"/>
        <w:rPr>
          <w:rFonts w:ascii="Times New Roman" w:eastAsia="Times New Roman" w:hAnsi="Times New Roman" w:cs="Times New Roman"/>
          <w:b/>
          <w:color w:val="000000"/>
          <w:sz w:val="24"/>
          <w:szCs w:val="24"/>
          <w:lang w:val="ru-RU" w:eastAsia="ru-RU"/>
        </w:rPr>
      </w:pPr>
      <w:r w:rsidRPr="008456A3">
        <w:rPr>
          <w:rFonts w:ascii="Times New Roman" w:eastAsia="Times New Roman" w:hAnsi="Times New Roman" w:cs="Times New Roman"/>
          <w:b/>
          <w:color w:val="000000"/>
          <w:sz w:val="24"/>
          <w:szCs w:val="24"/>
          <w:lang w:val="ru-RU" w:eastAsia="ru-RU"/>
        </w:rPr>
        <w:t>Тематическое планирование.</w:t>
      </w:r>
    </w:p>
    <w:tbl>
      <w:tblPr>
        <w:tblStyle w:val="a8"/>
        <w:tblW w:w="0" w:type="auto"/>
        <w:tblLook w:val="04A0"/>
      </w:tblPr>
      <w:tblGrid>
        <w:gridCol w:w="1526"/>
        <w:gridCol w:w="10064"/>
        <w:gridCol w:w="4046"/>
      </w:tblGrid>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w:t>
            </w:r>
          </w:p>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п\п</w:t>
            </w:r>
          </w:p>
        </w:tc>
        <w:tc>
          <w:tcPr>
            <w:tcW w:w="10064"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Наименование темы (раздела).  Основное содержание.</w:t>
            </w:r>
          </w:p>
        </w:tc>
        <w:tc>
          <w:tcPr>
            <w:tcW w:w="404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Количество часов.</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1</w:t>
            </w:r>
          </w:p>
        </w:tc>
        <w:tc>
          <w:tcPr>
            <w:tcW w:w="10064" w:type="dxa"/>
          </w:tcPr>
          <w:p w:rsidR="008456A3" w:rsidRDefault="007A2153"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Повторение. После летних каникул.</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7A2153"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7</w:t>
            </w:r>
            <w:r w:rsidR="008456A3" w:rsidRPr="008456A3">
              <w:rPr>
                <w:rFonts w:ascii="Times New Roman" w:eastAsia="Times New Roman" w:hAnsi="Times New Roman"/>
                <w:b/>
                <w:color w:val="000000"/>
                <w:sz w:val="24"/>
                <w:szCs w:val="24"/>
              </w:rPr>
              <w:t>ч</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2</w:t>
            </w:r>
          </w:p>
        </w:tc>
        <w:tc>
          <w:tcPr>
            <w:tcW w:w="10064" w:type="dxa"/>
          </w:tcPr>
          <w:p w:rsid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Что мы называем нашей Родиной?</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8456A3" w:rsidP="008456A3">
            <w:pPr>
              <w:autoSpaceDE w:val="0"/>
              <w:autoSpaceDN w:val="0"/>
              <w:adjustRightInd w:val="0"/>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16ч.</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3</w:t>
            </w:r>
          </w:p>
        </w:tc>
        <w:tc>
          <w:tcPr>
            <w:tcW w:w="10064" w:type="dxa"/>
          </w:tcPr>
          <w:p w:rsid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Лицо города – визитная карточка страны.</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17</w:t>
            </w:r>
            <w:r w:rsidR="008456A3" w:rsidRPr="008456A3">
              <w:rPr>
                <w:rFonts w:ascii="Times New Roman" w:eastAsia="Times New Roman" w:hAnsi="Times New Roman"/>
                <w:b/>
                <w:color w:val="000000"/>
                <w:sz w:val="24"/>
                <w:szCs w:val="24"/>
              </w:rPr>
              <w:t>ч.</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4</w:t>
            </w:r>
          </w:p>
        </w:tc>
        <w:tc>
          <w:tcPr>
            <w:tcW w:w="10064" w:type="dxa"/>
          </w:tcPr>
          <w:p w:rsid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Жизнь в современном большом городе. Какие здесь проблемы?</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15</w:t>
            </w:r>
            <w:r w:rsidR="008456A3" w:rsidRPr="008456A3">
              <w:rPr>
                <w:rFonts w:ascii="Times New Roman" w:eastAsia="Times New Roman" w:hAnsi="Times New Roman"/>
                <w:b/>
                <w:color w:val="000000"/>
                <w:sz w:val="24"/>
                <w:szCs w:val="24"/>
              </w:rPr>
              <w:t>ч.</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5</w:t>
            </w:r>
          </w:p>
        </w:tc>
        <w:tc>
          <w:tcPr>
            <w:tcW w:w="10064" w:type="dxa"/>
          </w:tcPr>
          <w:p w:rsid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В деревне есть много интересного.</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16</w:t>
            </w:r>
            <w:r w:rsidR="008456A3" w:rsidRPr="008456A3">
              <w:rPr>
                <w:rFonts w:ascii="Times New Roman" w:eastAsia="Times New Roman" w:hAnsi="Times New Roman"/>
                <w:b/>
                <w:color w:val="000000"/>
                <w:sz w:val="24"/>
                <w:szCs w:val="24"/>
              </w:rPr>
              <w:t>ч.</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6</w:t>
            </w:r>
          </w:p>
        </w:tc>
        <w:tc>
          <w:tcPr>
            <w:tcW w:w="10064" w:type="dxa"/>
          </w:tcPr>
          <w:p w:rsidR="008456A3" w:rsidRDefault="00407CEA"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Защита окружающей среды является самой актуальной проблемой наших дней.</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8456A3" w:rsidP="008456A3">
            <w:pPr>
              <w:autoSpaceDE w:val="0"/>
              <w:autoSpaceDN w:val="0"/>
              <w:adjustRightInd w:val="0"/>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14ч.</w:t>
            </w:r>
          </w:p>
        </w:tc>
      </w:tr>
      <w:tr w:rsidR="008456A3" w:rsidRPr="008456A3" w:rsidTr="007F0AA5">
        <w:tc>
          <w:tcPr>
            <w:tcW w:w="1526" w:type="dxa"/>
          </w:tcPr>
          <w:p w:rsidR="008456A3" w:rsidRPr="008456A3" w:rsidRDefault="008456A3" w:rsidP="008456A3">
            <w:pPr>
              <w:autoSpaceDE w:val="0"/>
              <w:autoSpaceDN w:val="0"/>
              <w:adjustRightInd w:val="0"/>
              <w:jc w:val="center"/>
              <w:rPr>
                <w:rFonts w:ascii="Times New Roman" w:eastAsia="Times New Roman" w:hAnsi="Times New Roman"/>
                <w:b/>
                <w:color w:val="000000"/>
                <w:sz w:val="24"/>
                <w:szCs w:val="24"/>
              </w:rPr>
            </w:pPr>
            <w:r w:rsidRPr="008456A3">
              <w:rPr>
                <w:rFonts w:ascii="Times New Roman" w:eastAsia="Times New Roman" w:hAnsi="Times New Roman"/>
                <w:b/>
                <w:color w:val="000000"/>
                <w:sz w:val="24"/>
                <w:szCs w:val="24"/>
              </w:rPr>
              <w:t>7</w:t>
            </w:r>
          </w:p>
        </w:tc>
        <w:tc>
          <w:tcPr>
            <w:tcW w:w="10064" w:type="dxa"/>
          </w:tcPr>
          <w:p w:rsidR="008456A3" w:rsidRDefault="00AA1AD8"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В здоровом теле – здоровый дух.</w:t>
            </w:r>
          </w:p>
          <w:p w:rsidR="00AA1AD8" w:rsidRPr="008456A3" w:rsidRDefault="00AA1AD8" w:rsidP="008456A3">
            <w:pPr>
              <w:autoSpaceDE w:val="0"/>
              <w:autoSpaceDN w:val="0"/>
              <w:adjustRightInd w:val="0"/>
              <w:rPr>
                <w:rFonts w:ascii="Times New Roman" w:eastAsia="Times New Roman" w:hAnsi="Times New Roman"/>
                <w:color w:val="000000"/>
                <w:sz w:val="24"/>
                <w:szCs w:val="24"/>
              </w:rPr>
            </w:pPr>
          </w:p>
        </w:tc>
        <w:tc>
          <w:tcPr>
            <w:tcW w:w="4046" w:type="dxa"/>
          </w:tcPr>
          <w:p w:rsidR="008456A3" w:rsidRPr="008456A3" w:rsidRDefault="00AA1AD8" w:rsidP="008456A3">
            <w:pPr>
              <w:autoSpaceDE w:val="0"/>
              <w:autoSpaceDN w:val="0"/>
              <w:adjustRightInd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16</w:t>
            </w:r>
            <w:r w:rsidR="008456A3" w:rsidRPr="008456A3">
              <w:rPr>
                <w:rFonts w:ascii="Times New Roman" w:eastAsia="Times New Roman" w:hAnsi="Times New Roman"/>
                <w:b/>
                <w:color w:val="000000"/>
                <w:sz w:val="24"/>
                <w:szCs w:val="24"/>
              </w:rPr>
              <w:t>ч.</w:t>
            </w:r>
          </w:p>
        </w:tc>
      </w:tr>
    </w:tbl>
    <w:p w:rsidR="008456A3" w:rsidRPr="008456A3" w:rsidRDefault="008456A3" w:rsidP="008456A3">
      <w:pPr>
        <w:shd w:val="clear" w:color="auto" w:fill="FFFFFF"/>
        <w:autoSpaceDE w:val="0"/>
        <w:autoSpaceDN w:val="0"/>
        <w:adjustRightInd w:val="0"/>
        <w:spacing w:after="0"/>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hd w:val="clear" w:color="auto" w:fill="FFFFFF"/>
        <w:autoSpaceDE w:val="0"/>
        <w:autoSpaceDN w:val="0"/>
        <w:adjustRightInd w:val="0"/>
        <w:spacing w:after="0"/>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bookmarkStart w:id="3" w:name="_Toc366440550"/>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bookmarkEnd w:id="3"/>
    <w:p w:rsidR="008456A3" w:rsidRPr="008456A3" w:rsidRDefault="008456A3" w:rsidP="008456A3">
      <w:pPr>
        <w:spacing w:after="0" w:line="240" w:lineRule="auto"/>
        <w:jc w:val="center"/>
        <w:rPr>
          <w:rFonts w:ascii="Times New Roman" w:eastAsia="Times New Roman" w:hAnsi="Times New Roman" w:cs="Times New Roman"/>
          <w:b/>
          <w:color w:val="000000"/>
          <w:sz w:val="24"/>
          <w:szCs w:val="24"/>
          <w:lang w:val="ru-RU" w:eastAsia="ru-RU"/>
        </w:rPr>
      </w:pPr>
    </w:p>
    <w:p w:rsidR="0082392D" w:rsidRDefault="0082392D"/>
    <w:sectPr w:rsidR="0082392D" w:rsidSect="00A40216">
      <w:headerReference w:type="even" r:id="rId8"/>
      <w:footerReference w:type="default" r:id="rId9"/>
      <w:pgSz w:w="16838" w:h="11906" w:orient="landscape"/>
      <w:pgMar w:top="1276" w:right="567" w:bottom="426" w:left="851" w:header="709" w:footer="709" w:gutter="0"/>
      <w:cols w:space="708"/>
      <w:vAlign w:val="bottom"/>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FCD" w:rsidRDefault="00172FCD">
      <w:pPr>
        <w:spacing w:after="0" w:line="240" w:lineRule="auto"/>
      </w:pPr>
      <w:r>
        <w:separator/>
      </w:r>
    </w:p>
  </w:endnote>
  <w:endnote w:type="continuationSeparator" w:id="1">
    <w:p w:rsidR="00172FCD" w:rsidRDefault="00172F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B4" w:rsidRDefault="00172FCD" w:rsidP="007A2C2F">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FCD" w:rsidRDefault="00172FCD">
      <w:pPr>
        <w:spacing w:after="0" w:line="240" w:lineRule="auto"/>
      </w:pPr>
      <w:r>
        <w:separator/>
      </w:r>
    </w:p>
  </w:footnote>
  <w:footnote w:type="continuationSeparator" w:id="1">
    <w:p w:rsidR="00172FCD" w:rsidRDefault="00172F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B4" w:rsidRDefault="00AE53B9" w:rsidP="009377E0">
    <w:pPr>
      <w:pStyle w:val="a3"/>
      <w:framePr w:wrap="around" w:vAnchor="text" w:hAnchor="margin" w:xAlign="center" w:y="1"/>
      <w:rPr>
        <w:rStyle w:val="a7"/>
      </w:rPr>
    </w:pPr>
    <w:r>
      <w:rPr>
        <w:rStyle w:val="a7"/>
      </w:rPr>
      <w:fldChar w:fldCharType="begin"/>
    </w:r>
    <w:r w:rsidR="008D78FA">
      <w:rPr>
        <w:rStyle w:val="a7"/>
      </w:rPr>
      <w:instrText xml:space="preserve">PAGE  </w:instrText>
    </w:r>
    <w:r>
      <w:rPr>
        <w:rStyle w:val="a7"/>
      </w:rPr>
      <w:fldChar w:fldCharType="separate"/>
    </w:r>
    <w:r w:rsidR="008D78FA">
      <w:rPr>
        <w:rStyle w:val="a7"/>
        <w:noProof/>
      </w:rPr>
      <w:t>16</w:t>
    </w:r>
    <w:r>
      <w:rPr>
        <w:rStyle w:val="a7"/>
      </w:rPr>
      <w:fldChar w:fldCharType="end"/>
    </w:r>
  </w:p>
  <w:p w:rsidR="008750B4" w:rsidRDefault="00172FC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33DBB"/>
    <w:multiLevelType w:val="hybridMultilevel"/>
    <w:tmpl w:val="DB96AE1A"/>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C7E83"/>
    <w:multiLevelType w:val="hybridMultilevel"/>
    <w:tmpl w:val="623C1B0C"/>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83869"/>
    <w:multiLevelType w:val="hybridMultilevel"/>
    <w:tmpl w:val="B4BAB004"/>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CE57BF"/>
    <w:multiLevelType w:val="hybridMultilevel"/>
    <w:tmpl w:val="FA067D06"/>
    <w:lvl w:ilvl="0" w:tplc="041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7266DB"/>
    <w:multiLevelType w:val="hybridMultilevel"/>
    <w:tmpl w:val="342AAC3E"/>
    <w:lvl w:ilvl="0" w:tplc="041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DD1834"/>
    <w:multiLevelType w:val="hybridMultilevel"/>
    <w:tmpl w:val="803013B4"/>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27620"/>
    <w:multiLevelType w:val="hybridMultilevel"/>
    <w:tmpl w:val="C278F34E"/>
    <w:lvl w:ilvl="0" w:tplc="FDF64F04">
      <w:start w:val="1"/>
      <w:numFmt w:val="decimal"/>
      <w:lvlText w:val="%1."/>
      <w:lvlJc w:val="left"/>
      <w:pPr>
        <w:ind w:left="1074" w:hanging="360"/>
      </w:pPr>
      <w:rPr>
        <w:rFonts w:hint="default"/>
        <w:b w:val="0"/>
        <w:color w:val="000000"/>
        <w:sz w:val="28"/>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7">
    <w:nsid w:val="2B080A10"/>
    <w:multiLevelType w:val="hybridMultilevel"/>
    <w:tmpl w:val="71309A70"/>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4C2E19"/>
    <w:multiLevelType w:val="hybridMultilevel"/>
    <w:tmpl w:val="55E239E4"/>
    <w:lvl w:ilvl="0" w:tplc="041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AD28C0"/>
    <w:multiLevelType w:val="hybridMultilevel"/>
    <w:tmpl w:val="287EEE36"/>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443385"/>
    <w:multiLevelType w:val="hybridMultilevel"/>
    <w:tmpl w:val="7C261C7C"/>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53064D"/>
    <w:multiLevelType w:val="hybridMultilevel"/>
    <w:tmpl w:val="E902A7D4"/>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864A52"/>
    <w:multiLevelType w:val="hybridMultilevel"/>
    <w:tmpl w:val="FE30FA1C"/>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2A5E3C"/>
    <w:multiLevelType w:val="hybridMultilevel"/>
    <w:tmpl w:val="C6A66328"/>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6635D1"/>
    <w:multiLevelType w:val="hybridMultilevel"/>
    <w:tmpl w:val="C4488C5C"/>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BD0FAD"/>
    <w:multiLevelType w:val="hybridMultilevel"/>
    <w:tmpl w:val="3A287740"/>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506F8D"/>
    <w:multiLevelType w:val="hybridMultilevel"/>
    <w:tmpl w:val="A56A6C92"/>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B457AA"/>
    <w:multiLevelType w:val="hybridMultilevel"/>
    <w:tmpl w:val="9864CF4C"/>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3"/>
  </w:num>
  <w:num w:numId="4">
    <w:abstractNumId w:val="16"/>
  </w:num>
  <w:num w:numId="5">
    <w:abstractNumId w:val="4"/>
  </w:num>
  <w:num w:numId="6">
    <w:abstractNumId w:val="8"/>
  </w:num>
  <w:num w:numId="7">
    <w:abstractNumId w:val="0"/>
  </w:num>
  <w:num w:numId="8">
    <w:abstractNumId w:val="5"/>
  </w:num>
  <w:num w:numId="9">
    <w:abstractNumId w:val="13"/>
  </w:num>
  <w:num w:numId="10">
    <w:abstractNumId w:val="1"/>
  </w:num>
  <w:num w:numId="11">
    <w:abstractNumId w:val="7"/>
  </w:num>
  <w:num w:numId="12">
    <w:abstractNumId w:val="9"/>
  </w:num>
  <w:num w:numId="13">
    <w:abstractNumId w:val="14"/>
  </w:num>
  <w:num w:numId="14">
    <w:abstractNumId w:val="2"/>
  </w:num>
  <w:num w:numId="15">
    <w:abstractNumId w:val="11"/>
  </w:num>
  <w:num w:numId="16">
    <w:abstractNumId w:val="17"/>
  </w:num>
  <w:num w:numId="17">
    <w:abstractNumId w:val="12"/>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456A3"/>
    <w:rsid w:val="000030F4"/>
    <w:rsid w:val="0000587E"/>
    <w:rsid w:val="00007434"/>
    <w:rsid w:val="0001463D"/>
    <w:rsid w:val="00022C82"/>
    <w:rsid w:val="0002566E"/>
    <w:rsid w:val="00027FFA"/>
    <w:rsid w:val="00030529"/>
    <w:rsid w:val="00037E17"/>
    <w:rsid w:val="00040C75"/>
    <w:rsid w:val="00040C89"/>
    <w:rsid w:val="00046E65"/>
    <w:rsid w:val="00050A96"/>
    <w:rsid w:val="000604C2"/>
    <w:rsid w:val="00080F6B"/>
    <w:rsid w:val="00095D56"/>
    <w:rsid w:val="000A3F60"/>
    <w:rsid w:val="000A4C78"/>
    <w:rsid w:val="000A6498"/>
    <w:rsid w:val="000B3932"/>
    <w:rsid w:val="000B54FF"/>
    <w:rsid w:val="000B6A08"/>
    <w:rsid w:val="000C0E4A"/>
    <w:rsid w:val="000D365E"/>
    <w:rsid w:val="000D4A7F"/>
    <w:rsid w:val="000D4BB9"/>
    <w:rsid w:val="000D6431"/>
    <w:rsid w:val="000E218C"/>
    <w:rsid w:val="000E6B24"/>
    <w:rsid w:val="000F1409"/>
    <w:rsid w:val="00112493"/>
    <w:rsid w:val="0011379E"/>
    <w:rsid w:val="00121876"/>
    <w:rsid w:val="00131536"/>
    <w:rsid w:val="00132A83"/>
    <w:rsid w:val="00144214"/>
    <w:rsid w:val="001478A1"/>
    <w:rsid w:val="00172FCD"/>
    <w:rsid w:val="00174E3E"/>
    <w:rsid w:val="00181C6B"/>
    <w:rsid w:val="0018437E"/>
    <w:rsid w:val="001A5E70"/>
    <w:rsid w:val="001A6EBA"/>
    <w:rsid w:val="001B09CB"/>
    <w:rsid w:val="001B1ACA"/>
    <w:rsid w:val="001C4517"/>
    <w:rsid w:val="001C6186"/>
    <w:rsid w:val="001D0D02"/>
    <w:rsid w:val="001D520E"/>
    <w:rsid w:val="001D7826"/>
    <w:rsid w:val="001E241D"/>
    <w:rsid w:val="001E49AF"/>
    <w:rsid w:val="001E5BDD"/>
    <w:rsid w:val="00202E6A"/>
    <w:rsid w:val="002110DE"/>
    <w:rsid w:val="002139AD"/>
    <w:rsid w:val="002208CE"/>
    <w:rsid w:val="00222734"/>
    <w:rsid w:val="0022729C"/>
    <w:rsid w:val="0023551E"/>
    <w:rsid w:val="0024033B"/>
    <w:rsid w:val="002428C6"/>
    <w:rsid w:val="002456E7"/>
    <w:rsid w:val="0025754F"/>
    <w:rsid w:val="00261907"/>
    <w:rsid w:val="00263645"/>
    <w:rsid w:val="002863F3"/>
    <w:rsid w:val="00290251"/>
    <w:rsid w:val="00291A24"/>
    <w:rsid w:val="00293736"/>
    <w:rsid w:val="002A08C5"/>
    <w:rsid w:val="002A4C78"/>
    <w:rsid w:val="002B1FFA"/>
    <w:rsid w:val="002B68A2"/>
    <w:rsid w:val="002B6FE3"/>
    <w:rsid w:val="002B77C5"/>
    <w:rsid w:val="002C184A"/>
    <w:rsid w:val="002D617C"/>
    <w:rsid w:val="002E0BD4"/>
    <w:rsid w:val="002E1374"/>
    <w:rsid w:val="002F1751"/>
    <w:rsid w:val="002F7ACB"/>
    <w:rsid w:val="0030107A"/>
    <w:rsid w:val="00301DBB"/>
    <w:rsid w:val="00307B61"/>
    <w:rsid w:val="003123DC"/>
    <w:rsid w:val="00312BDC"/>
    <w:rsid w:val="00320D70"/>
    <w:rsid w:val="0033204D"/>
    <w:rsid w:val="00351475"/>
    <w:rsid w:val="003526AC"/>
    <w:rsid w:val="0035314A"/>
    <w:rsid w:val="00354F6C"/>
    <w:rsid w:val="003568E4"/>
    <w:rsid w:val="00361645"/>
    <w:rsid w:val="00364421"/>
    <w:rsid w:val="00364CE2"/>
    <w:rsid w:val="00371D91"/>
    <w:rsid w:val="003721FA"/>
    <w:rsid w:val="00373816"/>
    <w:rsid w:val="00373C7D"/>
    <w:rsid w:val="00376D27"/>
    <w:rsid w:val="00377780"/>
    <w:rsid w:val="00384418"/>
    <w:rsid w:val="00385586"/>
    <w:rsid w:val="003904C9"/>
    <w:rsid w:val="00391FE1"/>
    <w:rsid w:val="00393338"/>
    <w:rsid w:val="00397FE1"/>
    <w:rsid w:val="003A0297"/>
    <w:rsid w:val="003B3508"/>
    <w:rsid w:val="003B567B"/>
    <w:rsid w:val="003B74C1"/>
    <w:rsid w:val="003C33F9"/>
    <w:rsid w:val="003C7B45"/>
    <w:rsid w:val="003C7E6E"/>
    <w:rsid w:val="003D17D4"/>
    <w:rsid w:val="003D40A8"/>
    <w:rsid w:val="003E691D"/>
    <w:rsid w:val="003F1389"/>
    <w:rsid w:val="003F3943"/>
    <w:rsid w:val="00404C59"/>
    <w:rsid w:val="00404CAF"/>
    <w:rsid w:val="00407CEA"/>
    <w:rsid w:val="0041777E"/>
    <w:rsid w:val="00423DD3"/>
    <w:rsid w:val="00424499"/>
    <w:rsid w:val="00425B89"/>
    <w:rsid w:val="0042617F"/>
    <w:rsid w:val="00426E4B"/>
    <w:rsid w:val="00436DC2"/>
    <w:rsid w:val="0044265C"/>
    <w:rsid w:val="00447E61"/>
    <w:rsid w:val="00453260"/>
    <w:rsid w:val="00454155"/>
    <w:rsid w:val="004613A9"/>
    <w:rsid w:val="00462A48"/>
    <w:rsid w:val="00466809"/>
    <w:rsid w:val="004709C1"/>
    <w:rsid w:val="00470FAF"/>
    <w:rsid w:val="00471993"/>
    <w:rsid w:val="00472E72"/>
    <w:rsid w:val="004744F3"/>
    <w:rsid w:val="00483B5B"/>
    <w:rsid w:val="00494F1A"/>
    <w:rsid w:val="004B5485"/>
    <w:rsid w:val="004B6B64"/>
    <w:rsid w:val="004C028D"/>
    <w:rsid w:val="004D0337"/>
    <w:rsid w:val="004D7D6A"/>
    <w:rsid w:val="004E01C3"/>
    <w:rsid w:val="004E43A9"/>
    <w:rsid w:val="004F0480"/>
    <w:rsid w:val="004F22C6"/>
    <w:rsid w:val="004F70CB"/>
    <w:rsid w:val="00500ABD"/>
    <w:rsid w:val="005035E6"/>
    <w:rsid w:val="00503E92"/>
    <w:rsid w:val="00504779"/>
    <w:rsid w:val="005056E0"/>
    <w:rsid w:val="00510955"/>
    <w:rsid w:val="00516ADD"/>
    <w:rsid w:val="0052087B"/>
    <w:rsid w:val="00523F2B"/>
    <w:rsid w:val="00527B6D"/>
    <w:rsid w:val="005370D9"/>
    <w:rsid w:val="00537D94"/>
    <w:rsid w:val="0054556A"/>
    <w:rsid w:val="00557354"/>
    <w:rsid w:val="00564206"/>
    <w:rsid w:val="0057035B"/>
    <w:rsid w:val="005707F5"/>
    <w:rsid w:val="00575526"/>
    <w:rsid w:val="00585870"/>
    <w:rsid w:val="00596B1F"/>
    <w:rsid w:val="005A10E2"/>
    <w:rsid w:val="005A15A2"/>
    <w:rsid w:val="005A7A29"/>
    <w:rsid w:val="005B546F"/>
    <w:rsid w:val="005C1721"/>
    <w:rsid w:val="005D1090"/>
    <w:rsid w:val="005D4D0D"/>
    <w:rsid w:val="005E1232"/>
    <w:rsid w:val="005E3337"/>
    <w:rsid w:val="005E73CB"/>
    <w:rsid w:val="005E7E93"/>
    <w:rsid w:val="005F3B61"/>
    <w:rsid w:val="005F63CC"/>
    <w:rsid w:val="00601A52"/>
    <w:rsid w:val="00614DB1"/>
    <w:rsid w:val="00614EFD"/>
    <w:rsid w:val="00615B87"/>
    <w:rsid w:val="00621B8A"/>
    <w:rsid w:val="006256CF"/>
    <w:rsid w:val="0063584C"/>
    <w:rsid w:val="00640479"/>
    <w:rsid w:val="006462A1"/>
    <w:rsid w:val="00646D97"/>
    <w:rsid w:val="0065084A"/>
    <w:rsid w:val="00661AAF"/>
    <w:rsid w:val="006677FA"/>
    <w:rsid w:val="00670C6B"/>
    <w:rsid w:val="00676027"/>
    <w:rsid w:val="0067720F"/>
    <w:rsid w:val="00682513"/>
    <w:rsid w:val="0068440D"/>
    <w:rsid w:val="00690F06"/>
    <w:rsid w:val="006A34AB"/>
    <w:rsid w:val="006A58F4"/>
    <w:rsid w:val="006A74DC"/>
    <w:rsid w:val="006B2F47"/>
    <w:rsid w:val="006B4913"/>
    <w:rsid w:val="006C1222"/>
    <w:rsid w:val="006C2443"/>
    <w:rsid w:val="006C45DE"/>
    <w:rsid w:val="006C52D5"/>
    <w:rsid w:val="006C62B2"/>
    <w:rsid w:val="006C6E1B"/>
    <w:rsid w:val="006D51CB"/>
    <w:rsid w:val="006E2BC7"/>
    <w:rsid w:val="007154BC"/>
    <w:rsid w:val="00715F1D"/>
    <w:rsid w:val="00717B50"/>
    <w:rsid w:val="00722316"/>
    <w:rsid w:val="007349F2"/>
    <w:rsid w:val="00736BE8"/>
    <w:rsid w:val="00737ADD"/>
    <w:rsid w:val="007418FC"/>
    <w:rsid w:val="00742191"/>
    <w:rsid w:val="00746D42"/>
    <w:rsid w:val="00753A2B"/>
    <w:rsid w:val="00763B60"/>
    <w:rsid w:val="007646EA"/>
    <w:rsid w:val="00766AC8"/>
    <w:rsid w:val="00774751"/>
    <w:rsid w:val="00776CBB"/>
    <w:rsid w:val="00783070"/>
    <w:rsid w:val="00792491"/>
    <w:rsid w:val="00794CE2"/>
    <w:rsid w:val="007A2153"/>
    <w:rsid w:val="007A3151"/>
    <w:rsid w:val="007A3730"/>
    <w:rsid w:val="007A4F50"/>
    <w:rsid w:val="007B1DBB"/>
    <w:rsid w:val="007B712A"/>
    <w:rsid w:val="007B723B"/>
    <w:rsid w:val="007D677A"/>
    <w:rsid w:val="007E26EF"/>
    <w:rsid w:val="007E7B73"/>
    <w:rsid w:val="007F661F"/>
    <w:rsid w:val="00802A66"/>
    <w:rsid w:val="00810297"/>
    <w:rsid w:val="00811806"/>
    <w:rsid w:val="00812510"/>
    <w:rsid w:val="00816466"/>
    <w:rsid w:val="0082392D"/>
    <w:rsid w:val="00823AE9"/>
    <w:rsid w:val="00831B37"/>
    <w:rsid w:val="00833AB6"/>
    <w:rsid w:val="00834D39"/>
    <w:rsid w:val="008376AE"/>
    <w:rsid w:val="0084419F"/>
    <w:rsid w:val="008456A3"/>
    <w:rsid w:val="008465CE"/>
    <w:rsid w:val="00850481"/>
    <w:rsid w:val="008537DE"/>
    <w:rsid w:val="0085459C"/>
    <w:rsid w:val="00856A77"/>
    <w:rsid w:val="008663AA"/>
    <w:rsid w:val="00871498"/>
    <w:rsid w:val="00871D76"/>
    <w:rsid w:val="008773E9"/>
    <w:rsid w:val="00877E67"/>
    <w:rsid w:val="0088050D"/>
    <w:rsid w:val="00886374"/>
    <w:rsid w:val="00897FA6"/>
    <w:rsid w:val="008B1697"/>
    <w:rsid w:val="008C2C51"/>
    <w:rsid w:val="008D410D"/>
    <w:rsid w:val="008D4539"/>
    <w:rsid w:val="008D5166"/>
    <w:rsid w:val="008D78FA"/>
    <w:rsid w:val="008E002A"/>
    <w:rsid w:val="008F1753"/>
    <w:rsid w:val="008F21B3"/>
    <w:rsid w:val="008F2DD6"/>
    <w:rsid w:val="008F4721"/>
    <w:rsid w:val="008F7A0E"/>
    <w:rsid w:val="00900FEA"/>
    <w:rsid w:val="00910486"/>
    <w:rsid w:val="00910FB0"/>
    <w:rsid w:val="009318FE"/>
    <w:rsid w:val="00931E9E"/>
    <w:rsid w:val="009327CD"/>
    <w:rsid w:val="00935CC2"/>
    <w:rsid w:val="0093724F"/>
    <w:rsid w:val="00940DDC"/>
    <w:rsid w:val="00942A07"/>
    <w:rsid w:val="00942EB0"/>
    <w:rsid w:val="009452E3"/>
    <w:rsid w:val="00955401"/>
    <w:rsid w:val="00957FD7"/>
    <w:rsid w:val="009630B5"/>
    <w:rsid w:val="009736B4"/>
    <w:rsid w:val="00982D62"/>
    <w:rsid w:val="009851E3"/>
    <w:rsid w:val="00985731"/>
    <w:rsid w:val="009A5A8D"/>
    <w:rsid w:val="009A7C9D"/>
    <w:rsid w:val="009C1512"/>
    <w:rsid w:val="009C4465"/>
    <w:rsid w:val="009C6590"/>
    <w:rsid w:val="009D2578"/>
    <w:rsid w:val="009D3145"/>
    <w:rsid w:val="009D3587"/>
    <w:rsid w:val="009F0998"/>
    <w:rsid w:val="009F4576"/>
    <w:rsid w:val="009F68A1"/>
    <w:rsid w:val="00A20078"/>
    <w:rsid w:val="00A36DC6"/>
    <w:rsid w:val="00A42637"/>
    <w:rsid w:val="00A4550F"/>
    <w:rsid w:val="00A47E39"/>
    <w:rsid w:val="00A511FF"/>
    <w:rsid w:val="00A54457"/>
    <w:rsid w:val="00A5618D"/>
    <w:rsid w:val="00A5790B"/>
    <w:rsid w:val="00A57CAE"/>
    <w:rsid w:val="00A60918"/>
    <w:rsid w:val="00A7481C"/>
    <w:rsid w:val="00A82085"/>
    <w:rsid w:val="00A8719A"/>
    <w:rsid w:val="00A9001A"/>
    <w:rsid w:val="00AA1AD8"/>
    <w:rsid w:val="00AB117C"/>
    <w:rsid w:val="00AB5963"/>
    <w:rsid w:val="00AB75BE"/>
    <w:rsid w:val="00AC77D9"/>
    <w:rsid w:val="00AE0363"/>
    <w:rsid w:val="00AE5331"/>
    <w:rsid w:val="00AE53B9"/>
    <w:rsid w:val="00AF5351"/>
    <w:rsid w:val="00AF5EC8"/>
    <w:rsid w:val="00AF7B60"/>
    <w:rsid w:val="00B01FD9"/>
    <w:rsid w:val="00B105A5"/>
    <w:rsid w:val="00B20B17"/>
    <w:rsid w:val="00B20E7E"/>
    <w:rsid w:val="00B3280D"/>
    <w:rsid w:val="00B3627A"/>
    <w:rsid w:val="00B4634C"/>
    <w:rsid w:val="00B46D95"/>
    <w:rsid w:val="00B46F05"/>
    <w:rsid w:val="00B47623"/>
    <w:rsid w:val="00B54C32"/>
    <w:rsid w:val="00B7271B"/>
    <w:rsid w:val="00B83287"/>
    <w:rsid w:val="00B846FC"/>
    <w:rsid w:val="00B86137"/>
    <w:rsid w:val="00BA0DC2"/>
    <w:rsid w:val="00BA4145"/>
    <w:rsid w:val="00BC1775"/>
    <w:rsid w:val="00BC35F9"/>
    <w:rsid w:val="00BC61A1"/>
    <w:rsid w:val="00BD57FB"/>
    <w:rsid w:val="00BD717F"/>
    <w:rsid w:val="00BE0259"/>
    <w:rsid w:val="00BE4AA3"/>
    <w:rsid w:val="00BF14AA"/>
    <w:rsid w:val="00BF1DF5"/>
    <w:rsid w:val="00BF4A79"/>
    <w:rsid w:val="00BF631B"/>
    <w:rsid w:val="00C036EF"/>
    <w:rsid w:val="00C10B4B"/>
    <w:rsid w:val="00C14A82"/>
    <w:rsid w:val="00C175C4"/>
    <w:rsid w:val="00C30F1C"/>
    <w:rsid w:val="00C42C86"/>
    <w:rsid w:val="00C437F2"/>
    <w:rsid w:val="00C43B41"/>
    <w:rsid w:val="00C54D9C"/>
    <w:rsid w:val="00C73DFA"/>
    <w:rsid w:val="00C82ADD"/>
    <w:rsid w:val="00CA23B0"/>
    <w:rsid w:val="00CA2737"/>
    <w:rsid w:val="00CB0585"/>
    <w:rsid w:val="00CB237F"/>
    <w:rsid w:val="00CB3D5F"/>
    <w:rsid w:val="00CB5FDE"/>
    <w:rsid w:val="00CB62C4"/>
    <w:rsid w:val="00CC233B"/>
    <w:rsid w:val="00CC5DE4"/>
    <w:rsid w:val="00CF0597"/>
    <w:rsid w:val="00CF679E"/>
    <w:rsid w:val="00CF78FA"/>
    <w:rsid w:val="00D02BBF"/>
    <w:rsid w:val="00D04F3E"/>
    <w:rsid w:val="00D11E86"/>
    <w:rsid w:val="00D156F0"/>
    <w:rsid w:val="00D1621E"/>
    <w:rsid w:val="00D31656"/>
    <w:rsid w:val="00D3458C"/>
    <w:rsid w:val="00D41E9E"/>
    <w:rsid w:val="00D44F6A"/>
    <w:rsid w:val="00D45931"/>
    <w:rsid w:val="00D509A3"/>
    <w:rsid w:val="00D543FB"/>
    <w:rsid w:val="00D72960"/>
    <w:rsid w:val="00D76FA1"/>
    <w:rsid w:val="00D77F26"/>
    <w:rsid w:val="00D80219"/>
    <w:rsid w:val="00D904FC"/>
    <w:rsid w:val="00D91E27"/>
    <w:rsid w:val="00D94ABD"/>
    <w:rsid w:val="00DA42DB"/>
    <w:rsid w:val="00DA485B"/>
    <w:rsid w:val="00DC1537"/>
    <w:rsid w:val="00DD22EB"/>
    <w:rsid w:val="00DD44F6"/>
    <w:rsid w:val="00DD67DB"/>
    <w:rsid w:val="00DE1FDF"/>
    <w:rsid w:val="00DE276C"/>
    <w:rsid w:val="00DE610E"/>
    <w:rsid w:val="00DF2536"/>
    <w:rsid w:val="00E03881"/>
    <w:rsid w:val="00E03C5E"/>
    <w:rsid w:val="00E16935"/>
    <w:rsid w:val="00E2300F"/>
    <w:rsid w:val="00E2337B"/>
    <w:rsid w:val="00E378F8"/>
    <w:rsid w:val="00E42527"/>
    <w:rsid w:val="00E506FD"/>
    <w:rsid w:val="00E65BC4"/>
    <w:rsid w:val="00E67516"/>
    <w:rsid w:val="00E72D2B"/>
    <w:rsid w:val="00E850C5"/>
    <w:rsid w:val="00E85D20"/>
    <w:rsid w:val="00E85DDE"/>
    <w:rsid w:val="00E87056"/>
    <w:rsid w:val="00EA424F"/>
    <w:rsid w:val="00EB4A80"/>
    <w:rsid w:val="00ED0481"/>
    <w:rsid w:val="00ED3E3A"/>
    <w:rsid w:val="00ED49D2"/>
    <w:rsid w:val="00ED6165"/>
    <w:rsid w:val="00ED6230"/>
    <w:rsid w:val="00EE1A6C"/>
    <w:rsid w:val="00EF1F14"/>
    <w:rsid w:val="00F14746"/>
    <w:rsid w:val="00F25073"/>
    <w:rsid w:val="00F27117"/>
    <w:rsid w:val="00F33385"/>
    <w:rsid w:val="00F34385"/>
    <w:rsid w:val="00F359DC"/>
    <w:rsid w:val="00F35D66"/>
    <w:rsid w:val="00F45753"/>
    <w:rsid w:val="00F46228"/>
    <w:rsid w:val="00F52679"/>
    <w:rsid w:val="00F563CC"/>
    <w:rsid w:val="00F5696B"/>
    <w:rsid w:val="00F607EA"/>
    <w:rsid w:val="00F61092"/>
    <w:rsid w:val="00F615B3"/>
    <w:rsid w:val="00F70A45"/>
    <w:rsid w:val="00F70CF6"/>
    <w:rsid w:val="00F72D80"/>
    <w:rsid w:val="00F741DA"/>
    <w:rsid w:val="00F7602C"/>
    <w:rsid w:val="00F77AE6"/>
    <w:rsid w:val="00F80426"/>
    <w:rsid w:val="00F8631A"/>
    <w:rsid w:val="00F97792"/>
    <w:rsid w:val="00FA61D2"/>
    <w:rsid w:val="00FB33BA"/>
    <w:rsid w:val="00FB3A86"/>
    <w:rsid w:val="00FB446E"/>
    <w:rsid w:val="00FB71C8"/>
    <w:rsid w:val="00FD2A7D"/>
    <w:rsid w:val="00FD5A35"/>
    <w:rsid w:val="00FD5C6C"/>
    <w:rsid w:val="00FF3B69"/>
    <w:rsid w:val="00FF61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456A3"/>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8456A3"/>
  </w:style>
  <w:style w:type="paragraph" w:styleId="a5">
    <w:name w:val="footer"/>
    <w:basedOn w:val="a"/>
    <w:link w:val="a6"/>
    <w:uiPriority w:val="99"/>
    <w:semiHidden/>
    <w:unhideWhenUsed/>
    <w:rsid w:val="008456A3"/>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8456A3"/>
  </w:style>
  <w:style w:type="character" w:styleId="a7">
    <w:name w:val="page number"/>
    <w:basedOn w:val="a0"/>
    <w:rsid w:val="008456A3"/>
  </w:style>
  <w:style w:type="table" w:styleId="a8">
    <w:name w:val="Table Grid"/>
    <w:basedOn w:val="a1"/>
    <w:rsid w:val="008456A3"/>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rsid w:val="001B09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1B09CB"/>
  </w:style>
  <w:style w:type="character" w:customStyle="1" w:styleId="eop">
    <w:name w:val="eop"/>
    <w:basedOn w:val="a0"/>
    <w:rsid w:val="001B09CB"/>
  </w:style>
  <w:style w:type="paragraph" w:styleId="a9">
    <w:name w:val="List Paragraph"/>
    <w:basedOn w:val="a"/>
    <w:uiPriority w:val="34"/>
    <w:qFormat/>
    <w:rsid w:val="00503E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456A3"/>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8456A3"/>
  </w:style>
  <w:style w:type="paragraph" w:styleId="a5">
    <w:name w:val="footer"/>
    <w:basedOn w:val="a"/>
    <w:link w:val="a6"/>
    <w:uiPriority w:val="99"/>
    <w:semiHidden/>
    <w:unhideWhenUsed/>
    <w:rsid w:val="008456A3"/>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8456A3"/>
  </w:style>
  <w:style w:type="character" w:styleId="a7">
    <w:name w:val="page number"/>
    <w:basedOn w:val="a0"/>
    <w:rsid w:val="008456A3"/>
  </w:style>
  <w:style w:type="table" w:styleId="a8">
    <w:name w:val="Table Grid"/>
    <w:basedOn w:val="a1"/>
    <w:rsid w:val="008456A3"/>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rsid w:val="001B09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1B09CB"/>
  </w:style>
  <w:style w:type="character" w:customStyle="1" w:styleId="eop">
    <w:name w:val="eop"/>
    <w:basedOn w:val="a0"/>
    <w:rsid w:val="001B09CB"/>
  </w:style>
  <w:style w:type="paragraph" w:styleId="a9">
    <w:name w:val="List Paragraph"/>
    <w:basedOn w:val="a"/>
    <w:uiPriority w:val="34"/>
    <w:qFormat/>
    <w:rsid w:val="00503E92"/>
    <w:pPr>
      <w:ind w:left="720"/>
      <w:contextualSpacing/>
    </w:pPr>
  </w:style>
</w:styles>
</file>

<file path=word/webSettings.xml><?xml version="1.0" encoding="utf-8"?>
<w:webSettings xmlns:r="http://schemas.openxmlformats.org/officeDocument/2006/relationships" xmlns:w="http://schemas.openxmlformats.org/wordprocessingml/2006/main">
  <w:divs>
    <w:div w:id="1428040166">
      <w:bodyDiv w:val="1"/>
      <w:marLeft w:val="0"/>
      <w:marRight w:val="0"/>
      <w:marTop w:val="0"/>
      <w:marBottom w:val="0"/>
      <w:divBdr>
        <w:top w:val="none" w:sz="0" w:space="0" w:color="auto"/>
        <w:left w:val="none" w:sz="0" w:space="0" w:color="auto"/>
        <w:bottom w:val="none" w:sz="0" w:space="0" w:color="auto"/>
        <w:right w:val="none" w:sz="0" w:space="0" w:color="auto"/>
      </w:divBdr>
      <w:divsChild>
        <w:div w:id="249240374">
          <w:marLeft w:val="0"/>
          <w:marRight w:val="0"/>
          <w:marTop w:val="0"/>
          <w:marBottom w:val="0"/>
          <w:divBdr>
            <w:top w:val="none" w:sz="0" w:space="0" w:color="auto"/>
            <w:left w:val="none" w:sz="0" w:space="0" w:color="auto"/>
            <w:bottom w:val="none" w:sz="0" w:space="0" w:color="auto"/>
            <w:right w:val="none" w:sz="0" w:space="0" w:color="auto"/>
          </w:divBdr>
        </w:div>
        <w:div w:id="1774982408">
          <w:marLeft w:val="0"/>
          <w:marRight w:val="0"/>
          <w:marTop w:val="0"/>
          <w:marBottom w:val="0"/>
          <w:divBdr>
            <w:top w:val="none" w:sz="0" w:space="0" w:color="auto"/>
            <w:left w:val="none" w:sz="0" w:space="0" w:color="auto"/>
            <w:bottom w:val="none" w:sz="0" w:space="0" w:color="auto"/>
            <w:right w:val="none" w:sz="0" w:space="0" w:color="auto"/>
          </w:divBdr>
        </w:div>
        <w:div w:id="1643804041">
          <w:marLeft w:val="0"/>
          <w:marRight w:val="0"/>
          <w:marTop w:val="0"/>
          <w:marBottom w:val="0"/>
          <w:divBdr>
            <w:top w:val="none" w:sz="0" w:space="0" w:color="auto"/>
            <w:left w:val="none" w:sz="0" w:space="0" w:color="auto"/>
            <w:bottom w:val="none" w:sz="0" w:space="0" w:color="auto"/>
            <w:right w:val="none" w:sz="0" w:space="0" w:color="auto"/>
          </w:divBdr>
        </w:div>
        <w:div w:id="990787555">
          <w:marLeft w:val="0"/>
          <w:marRight w:val="0"/>
          <w:marTop w:val="0"/>
          <w:marBottom w:val="0"/>
          <w:divBdr>
            <w:top w:val="none" w:sz="0" w:space="0" w:color="auto"/>
            <w:left w:val="none" w:sz="0" w:space="0" w:color="auto"/>
            <w:bottom w:val="none" w:sz="0" w:space="0" w:color="auto"/>
            <w:right w:val="none" w:sz="0" w:space="0" w:color="auto"/>
          </w:divBdr>
        </w:div>
        <w:div w:id="97024546">
          <w:marLeft w:val="0"/>
          <w:marRight w:val="0"/>
          <w:marTop w:val="0"/>
          <w:marBottom w:val="0"/>
          <w:divBdr>
            <w:top w:val="none" w:sz="0" w:space="0" w:color="auto"/>
            <w:left w:val="none" w:sz="0" w:space="0" w:color="auto"/>
            <w:bottom w:val="none" w:sz="0" w:space="0" w:color="auto"/>
            <w:right w:val="none" w:sz="0" w:space="0" w:color="auto"/>
          </w:divBdr>
        </w:div>
        <w:div w:id="320423773">
          <w:marLeft w:val="0"/>
          <w:marRight w:val="0"/>
          <w:marTop w:val="0"/>
          <w:marBottom w:val="0"/>
          <w:divBdr>
            <w:top w:val="none" w:sz="0" w:space="0" w:color="auto"/>
            <w:left w:val="none" w:sz="0" w:space="0" w:color="auto"/>
            <w:bottom w:val="none" w:sz="0" w:space="0" w:color="auto"/>
            <w:right w:val="none" w:sz="0" w:space="0" w:color="auto"/>
          </w:divBdr>
        </w:div>
        <w:div w:id="1355108942">
          <w:marLeft w:val="0"/>
          <w:marRight w:val="0"/>
          <w:marTop w:val="0"/>
          <w:marBottom w:val="0"/>
          <w:divBdr>
            <w:top w:val="none" w:sz="0" w:space="0" w:color="auto"/>
            <w:left w:val="none" w:sz="0" w:space="0" w:color="auto"/>
            <w:bottom w:val="none" w:sz="0" w:space="0" w:color="auto"/>
            <w:right w:val="none" w:sz="0" w:space="0" w:color="auto"/>
          </w:divBdr>
        </w:div>
        <w:div w:id="576403106">
          <w:marLeft w:val="0"/>
          <w:marRight w:val="0"/>
          <w:marTop w:val="0"/>
          <w:marBottom w:val="0"/>
          <w:divBdr>
            <w:top w:val="none" w:sz="0" w:space="0" w:color="auto"/>
            <w:left w:val="none" w:sz="0" w:space="0" w:color="auto"/>
            <w:bottom w:val="none" w:sz="0" w:space="0" w:color="auto"/>
            <w:right w:val="none" w:sz="0" w:space="0" w:color="auto"/>
          </w:divBdr>
        </w:div>
        <w:div w:id="197936411">
          <w:marLeft w:val="0"/>
          <w:marRight w:val="0"/>
          <w:marTop w:val="0"/>
          <w:marBottom w:val="0"/>
          <w:divBdr>
            <w:top w:val="none" w:sz="0" w:space="0" w:color="auto"/>
            <w:left w:val="none" w:sz="0" w:space="0" w:color="auto"/>
            <w:bottom w:val="none" w:sz="0" w:space="0" w:color="auto"/>
            <w:right w:val="none" w:sz="0" w:space="0" w:color="auto"/>
          </w:divBdr>
        </w:div>
        <w:div w:id="911308885">
          <w:marLeft w:val="0"/>
          <w:marRight w:val="0"/>
          <w:marTop w:val="0"/>
          <w:marBottom w:val="0"/>
          <w:divBdr>
            <w:top w:val="none" w:sz="0" w:space="0" w:color="auto"/>
            <w:left w:val="none" w:sz="0" w:space="0" w:color="auto"/>
            <w:bottom w:val="none" w:sz="0" w:space="0" w:color="auto"/>
            <w:right w:val="none" w:sz="0" w:space="0" w:color="auto"/>
          </w:divBdr>
        </w:div>
        <w:div w:id="1879587037">
          <w:marLeft w:val="0"/>
          <w:marRight w:val="0"/>
          <w:marTop w:val="0"/>
          <w:marBottom w:val="0"/>
          <w:divBdr>
            <w:top w:val="none" w:sz="0" w:space="0" w:color="auto"/>
            <w:left w:val="none" w:sz="0" w:space="0" w:color="auto"/>
            <w:bottom w:val="none" w:sz="0" w:space="0" w:color="auto"/>
            <w:right w:val="none" w:sz="0" w:space="0" w:color="auto"/>
          </w:divBdr>
        </w:div>
        <w:div w:id="105319808">
          <w:marLeft w:val="0"/>
          <w:marRight w:val="0"/>
          <w:marTop w:val="0"/>
          <w:marBottom w:val="0"/>
          <w:divBdr>
            <w:top w:val="none" w:sz="0" w:space="0" w:color="auto"/>
            <w:left w:val="none" w:sz="0" w:space="0" w:color="auto"/>
            <w:bottom w:val="none" w:sz="0" w:space="0" w:color="auto"/>
            <w:right w:val="none" w:sz="0" w:space="0" w:color="auto"/>
          </w:divBdr>
        </w:div>
        <w:div w:id="1988362890">
          <w:marLeft w:val="0"/>
          <w:marRight w:val="0"/>
          <w:marTop w:val="0"/>
          <w:marBottom w:val="0"/>
          <w:divBdr>
            <w:top w:val="none" w:sz="0" w:space="0" w:color="auto"/>
            <w:left w:val="none" w:sz="0" w:space="0" w:color="auto"/>
            <w:bottom w:val="none" w:sz="0" w:space="0" w:color="auto"/>
            <w:right w:val="none" w:sz="0" w:space="0" w:color="auto"/>
          </w:divBdr>
        </w:div>
        <w:div w:id="1850751579">
          <w:marLeft w:val="0"/>
          <w:marRight w:val="0"/>
          <w:marTop w:val="0"/>
          <w:marBottom w:val="0"/>
          <w:divBdr>
            <w:top w:val="none" w:sz="0" w:space="0" w:color="auto"/>
            <w:left w:val="none" w:sz="0" w:space="0" w:color="auto"/>
            <w:bottom w:val="none" w:sz="0" w:space="0" w:color="auto"/>
            <w:right w:val="none" w:sz="0" w:space="0" w:color="auto"/>
          </w:divBdr>
        </w:div>
        <w:div w:id="1579091437">
          <w:marLeft w:val="0"/>
          <w:marRight w:val="0"/>
          <w:marTop w:val="0"/>
          <w:marBottom w:val="0"/>
          <w:divBdr>
            <w:top w:val="none" w:sz="0" w:space="0" w:color="auto"/>
            <w:left w:val="none" w:sz="0" w:space="0" w:color="auto"/>
            <w:bottom w:val="none" w:sz="0" w:space="0" w:color="auto"/>
            <w:right w:val="none" w:sz="0" w:space="0" w:color="auto"/>
          </w:divBdr>
        </w:div>
      </w:divsChild>
    </w:div>
    <w:div w:id="145871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626AC-4E66-4DC2-92F5-1A3A9D774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3163</Words>
  <Characters>18031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dc:creator>
  <cp:lastModifiedBy>user</cp:lastModifiedBy>
  <cp:revision>3</cp:revision>
  <dcterms:created xsi:type="dcterms:W3CDTF">2019-03-11T09:49:00Z</dcterms:created>
  <dcterms:modified xsi:type="dcterms:W3CDTF">2019-03-12T06:00:00Z</dcterms:modified>
</cp:coreProperties>
</file>