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525" w:rsidRPr="00ED54D8" w:rsidRDefault="006C3B18" w:rsidP="006C3B1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="00370525" w:rsidRPr="00ED54D8">
        <w:rPr>
          <w:rFonts w:eastAsia="Calibri"/>
          <w:sz w:val="28"/>
          <w:szCs w:val="28"/>
          <w:lang w:eastAsia="en-US"/>
        </w:rPr>
        <w:t>Приложение</w:t>
      </w:r>
    </w:p>
    <w:p w:rsidR="00370525" w:rsidRPr="00ED54D8" w:rsidRDefault="00370525" w:rsidP="006C3B18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:rsidR="006C3B18" w:rsidRDefault="006C3B18" w:rsidP="006C3B18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общеобразовательное учреждение </w:t>
      </w:r>
    </w:p>
    <w:tbl>
      <w:tblPr>
        <w:tblpPr w:leftFromText="180" w:rightFromText="180" w:vertAnchor="page" w:horzAnchor="page" w:tblpX="889" w:tblpY="3211"/>
        <w:tblW w:w="15861" w:type="dxa"/>
        <w:tblLook w:val="04A0"/>
      </w:tblPr>
      <w:tblGrid>
        <w:gridCol w:w="5287"/>
        <w:gridCol w:w="5287"/>
        <w:gridCol w:w="5287"/>
      </w:tblGrid>
      <w:tr w:rsidR="006C3B18" w:rsidTr="006C3B18">
        <w:trPr>
          <w:trHeight w:val="781"/>
        </w:trPr>
        <w:tc>
          <w:tcPr>
            <w:tcW w:w="5287" w:type="dxa"/>
            <w:hideMark/>
          </w:tcPr>
          <w:p w:rsidR="006C3B18" w:rsidRDefault="006C3B18">
            <w:pPr>
              <w:spacing w:line="360" w:lineRule="auto"/>
            </w:pPr>
            <w:r>
              <w:t>РАССМОТРЕНО</w:t>
            </w:r>
          </w:p>
          <w:p w:rsidR="006C3B18" w:rsidRDefault="006C3B18">
            <w:pPr>
              <w:spacing w:line="360" w:lineRule="auto"/>
              <w:rPr>
                <w:color w:val="000000"/>
              </w:rPr>
            </w:pPr>
            <w:r>
              <w:t xml:space="preserve"> на заседании ШМО  </w:t>
            </w:r>
            <w:r>
              <w:rPr>
                <w:color w:val="000000"/>
              </w:rPr>
              <w:t xml:space="preserve"> </w:t>
            </w:r>
          </w:p>
          <w:p w:rsidR="006C3B18" w:rsidRDefault="006C3B18">
            <w:pPr>
              <w:spacing w:line="360" w:lineRule="auto"/>
            </w:pPr>
            <w:r>
              <w:t>протокол  №</w:t>
            </w:r>
            <w:proofErr w:type="spellStart"/>
            <w:r>
              <w:t>___</w:t>
            </w:r>
            <w:proofErr w:type="gramStart"/>
            <w:r>
              <w:t>от</w:t>
            </w:r>
            <w:proofErr w:type="spellEnd"/>
            <w:proofErr w:type="gramEnd"/>
            <w:r>
              <w:t>_______</w:t>
            </w:r>
          </w:p>
          <w:p w:rsidR="006C3B18" w:rsidRDefault="006C3B18">
            <w:pPr>
              <w:spacing w:line="360" w:lineRule="auto"/>
            </w:pPr>
            <w:r>
              <w:t xml:space="preserve"> «     »_____________201__</w:t>
            </w:r>
          </w:p>
        </w:tc>
        <w:tc>
          <w:tcPr>
            <w:tcW w:w="5287" w:type="dxa"/>
            <w:hideMark/>
          </w:tcPr>
          <w:p w:rsidR="006C3B18" w:rsidRDefault="006C3B18">
            <w:pPr>
              <w:spacing w:line="360" w:lineRule="auto"/>
            </w:pPr>
            <w:r>
              <w:t xml:space="preserve"> СОГЛАСОВАНО:</w:t>
            </w:r>
          </w:p>
          <w:p w:rsidR="006C3B18" w:rsidRDefault="006C3B18">
            <w:pPr>
              <w:spacing w:line="360" w:lineRule="auto"/>
            </w:pPr>
            <w:r>
              <w:t xml:space="preserve"> Зам. директора по УВР  </w:t>
            </w:r>
          </w:p>
          <w:p w:rsidR="006C3B18" w:rsidRDefault="006C3B18">
            <w:pPr>
              <w:spacing w:line="360" w:lineRule="auto"/>
            </w:pPr>
            <w:r>
              <w:t xml:space="preserve"> ___________  Бочарова Л.В.</w:t>
            </w:r>
          </w:p>
          <w:p w:rsidR="006C3B18" w:rsidRDefault="006C3B18">
            <w:pPr>
              <w:spacing w:line="360" w:lineRule="auto"/>
            </w:pPr>
            <w:r>
              <w:t xml:space="preserve">«      »___________201___ </w:t>
            </w:r>
          </w:p>
        </w:tc>
        <w:tc>
          <w:tcPr>
            <w:tcW w:w="5287" w:type="dxa"/>
          </w:tcPr>
          <w:p w:rsidR="006C3B18" w:rsidRDefault="006C3B18">
            <w:pPr>
              <w:spacing w:line="360" w:lineRule="auto"/>
            </w:pPr>
            <w:r>
              <w:t xml:space="preserve"> УТВЕРЖДАЮ:</w:t>
            </w:r>
          </w:p>
          <w:p w:rsidR="006C3B18" w:rsidRDefault="006C3B18">
            <w:pPr>
              <w:spacing w:line="360" w:lineRule="auto"/>
              <w:rPr>
                <w:color w:val="000000"/>
              </w:rPr>
            </w:pPr>
            <w:r>
              <w:t xml:space="preserve">Директор   </w:t>
            </w:r>
            <w:r>
              <w:rPr>
                <w:color w:val="000000"/>
              </w:rPr>
              <w:t xml:space="preserve"> ГБОУ РО</w:t>
            </w:r>
          </w:p>
          <w:p w:rsidR="006C3B18" w:rsidRDefault="006C3B18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« </w:t>
            </w:r>
            <w:proofErr w:type="spellStart"/>
            <w:r>
              <w:rPr>
                <w:color w:val="000000"/>
              </w:rPr>
              <w:t>Цимлянская</w:t>
            </w:r>
            <w:proofErr w:type="spellEnd"/>
            <w:r>
              <w:rPr>
                <w:color w:val="000000"/>
              </w:rPr>
              <w:t xml:space="preserve"> школа – интернат»</w:t>
            </w:r>
          </w:p>
          <w:p w:rsidR="006C3B18" w:rsidRDefault="006C3B18">
            <w:pPr>
              <w:spacing w:line="360" w:lineRule="auto"/>
            </w:pPr>
            <w:proofErr w:type="spellStart"/>
            <w:r>
              <w:t>_____________Кочергина</w:t>
            </w:r>
            <w:proofErr w:type="spellEnd"/>
            <w:r>
              <w:t xml:space="preserve"> Л.А.</w:t>
            </w:r>
          </w:p>
          <w:p w:rsidR="006C3B18" w:rsidRDefault="006C3B18">
            <w:pPr>
              <w:spacing w:line="360" w:lineRule="auto"/>
            </w:pPr>
            <w:r>
              <w:t>«      » ____________ 201___</w:t>
            </w:r>
          </w:p>
          <w:p w:rsidR="006C3B18" w:rsidRDefault="006C3B18">
            <w:pPr>
              <w:spacing w:line="360" w:lineRule="auto"/>
            </w:pPr>
          </w:p>
          <w:p w:rsidR="006C3B18" w:rsidRDefault="006C3B18">
            <w:pPr>
              <w:spacing w:line="360" w:lineRule="auto"/>
            </w:pPr>
          </w:p>
        </w:tc>
      </w:tr>
      <w:tr w:rsidR="006C3B18" w:rsidTr="006C3B18">
        <w:trPr>
          <w:trHeight w:val="97"/>
        </w:trPr>
        <w:tc>
          <w:tcPr>
            <w:tcW w:w="5287" w:type="dxa"/>
          </w:tcPr>
          <w:p w:rsidR="006C3B18" w:rsidRDefault="006C3B18">
            <w:pPr>
              <w:spacing w:line="360" w:lineRule="auto"/>
            </w:pPr>
          </w:p>
        </w:tc>
        <w:tc>
          <w:tcPr>
            <w:tcW w:w="5287" w:type="dxa"/>
          </w:tcPr>
          <w:p w:rsidR="006C3B18" w:rsidRDefault="006C3B18">
            <w:pPr>
              <w:spacing w:line="360" w:lineRule="auto"/>
            </w:pPr>
          </w:p>
        </w:tc>
        <w:tc>
          <w:tcPr>
            <w:tcW w:w="5287" w:type="dxa"/>
          </w:tcPr>
          <w:p w:rsidR="006C3B18" w:rsidRDefault="006C3B18">
            <w:pPr>
              <w:spacing w:line="360" w:lineRule="auto"/>
              <w:jc w:val="right"/>
            </w:pPr>
          </w:p>
        </w:tc>
      </w:tr>
    </w:tbl>
    <w:p w:rsidR="006C3B18" w:rsidRDefault="006C3B18" w:rsidP="006C3B18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 «</w:t>
      </w:r>
      <w:proofErr w:type="spellStart"/>
      <w:r>
        <w:rPr>
          <w:b/>
          <w:sz w:val="28"/>
          <w:szCs w:val="28"/>
        </w:rPr>
        <w:t>Цимлянская</w:t>
      </w:r>
      <w:proofErr w:type="spellEnd"/>
      <w:r>
        <w:rPr>
          <w:b/>
          <w:sz w:val="28"/>
          <w:szCs w:val="28"/>
        </w:rPr>
        <w:t xml:space="preserve"> школа-интернат»</w:t>
      </w:r>
    </w:p>
    <w:p w:rsidR="00370525" w:rsidRPr="00ED54D8" w:rsidRDefault="00370525" w:rsidP="006C3B18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:rsidR="00370525" w:rsidRPr="00ED54D8" w:rsidRDefault="00370525" w:rsidP="006C3B18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:rsidR="00370525" w:rsidRPr="00ED54D8" w:rsidRDefault="00370525" w:rsidP="006C3B18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:rsidR="00370525" w:rsidRDefault="00370525" w:rsidP="006C3B1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F2762">
        <w:rPr>
          <w:rFonts w:eastAsia="Calibri"/>
          <w:b/>
          <w:sz w:val="28"/>
          <w:szCs w:val="28"/>
          <w:lang w:eastAsia="en-US"/>
        </w:rPr>
        <w:t>АДАПТИРОВАННАЯ</w:t>
      </w:r>
      <w:r w:rsidRPr="0030261A">
        <w:rPr>
          <w:rFonts w:eastAsia="Calibri"/>
          <w:b/>
          <w:sz w:val="28"/>
          <w:szCs w:val="28"/>
          <w:lang w:eastAsia="en-US"/>
        </w:rPr>
        <w:t>РАБОЧАЯ ПРОГРАММА</w:t>
      </w:r>
    </w:p>
    <w:p w:rsidR="00370525" w:rsidRDefault="00370525" w:rsidP="006C3B1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D54D8">
        <w:rPr>
          <w:rFonts w:eastAsia="Calibri"/>
          <w:b/>
          <w:sz w:val="28"/>
          <w:szCs w:val="28"/>
          <w:lang w:eastAsia="en-US"/>
        </w:rPr>
        <w:t xml:space="preserve">по </w:t>
      </w:r>
      <w:r>
        <w:rPr>
          <w:rFonts w:eastAsia="Calibri"/>
          <w:b/>
          <w:sz w:val="28"/>
          <w:szCs w:val="28"/>
          <w:lang w:eastAsia="en-US"/>
        </w:rPr>
        <w:t>немецкому языку</w:t>
      </w:r>
      <w:r w:rsidR="006C3B18">
        <w:rPr>
          <w:rFonts w:eastAsia="Calibri"/>
          <w:b/>
          <w:sz w:val="28"/>
          <w:szCs w:val="28"/>
          <w:lang w:eastAsia="en-US"/>
        </w:rPr>
        <w:t xml:space="preserve"> – 4 класс</w:t>
      </w:r>
    </w:p>
    <w:p w:rsidR="00370525" w:rsidRPr="00ED54D8" w:rsidRDefault="006C3B18" w:rsidP="006C3B18">
      <w:pPr>
        <w:suppressAutoHyphens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Для </w:t>
      </w:r>
      <w:proofErr w:type="gramStart"/>
      <w:r>
        <w:rPr>
          <w:rFonts w:eastAsia="Calibri"/>
          <w:b/>
          <w:sz w:val="28"/>
          <w:szCs w:val="28"/>
          <w:lang w:eastAsia="en-US"/>
        </w:rPr>
        <w:t>обучающихся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с ограниченными возможностями здоровья (ЗПР)</w:t>
      </w:r>
    </w:p>
    <w:p w:rsidR="00370525" w:rsidRDefault="00370525" w:rsidP="006C3B18">
      <w:pPr>
        <w:suppressAutoHyphens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D54D8">
        <w:rPr>
          <w:rFonts w:eastAsia="Calibri"/>
          <w:b/>
          <w:sz w:val="28"/>
          <w:szCs w:val="28"/>
          <w:lang w:eastAsia="en-US"/>
        </w:rPr>
        <w:t xml:space="preserve">Учитель </w:t>
      </w:r>
      <w:proofErr w:type="gramStart"/>
      <w:r w:rsidRPr="00ED54D8">
        <w:rPr>
          <w:rFonts w:eastAsia="Calibri"/>
          <w:b/>
          <w:sz w:val="28"/>
          <w:szCs w:val="28"/>
          <w:lang w:eastAsia="en-US"/>
        </w:rPr>
        <w:t>–</w:t>
      </w:r>
      <w:proofErr w:type="spellStart"/>
      <w:r>
        <w:rPr>
          <w:rFonts w:eastAsia="Calibri"/>
          <w:sz w:val="28"/>
          <w:szCs w:val="28"/>
          <w:lang w:eastAsia="en-US"/>
        </w:rPr>
        <w:t>Б</w:t>
      </w:r>
      <w:proofErr w:type="gramEnd"/>
      <w:r>
        <w:rPr>
          <w:rFonts w:eastAsia="Calibri"/>
          <w:sz w:val="28"/>
          <w:szCs w:val="28"/>
          <w:lang w:eastAsia="en-US"/>
        </w:rPr>
        <w:t>абичева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Людмила Матвеевна.</w:t>
      </w:r>
    </w:p>
    <w:p w:rsidR="00370525" w:rsidRDefault="00370525" w:rsidP="006C3B18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70525" w:rsidRDefault="00370525" w:rsidP="006C3B18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70525" w:rsidRPr="00ED54D8" w:rsidRDefault="00370525" w:rsidP="006C3B18">
      <w:pPr>
        <w:rPr>
          <w:b/>
          <w:bCs/>
          <w:i/>
          <w:iCs/>
          <w:sz w:val="32"/>
          <w:szCs w:val="32"/>
        </w:rPr>
      </w:pPr>
    </w:p>
    <w:p w:rsidR="00370525" w:rsidRPr="00ED54D8" w:rsidRDefault="00370525" w:rsidP="006C3B18">
      <w:pPr>
        <w:rPr>
          <w:b/>
          <w:bCs/>
          <w:i/>
          <w:iCs/>
          <w:sz w:val="32"/>
          <w:szCs w:val="32"/>
        </w:rPr>
      </w:pPr>
    </w:p>
    <w:p w:rsidR="00370525" w:rsidRDefault="00370525" w:rsidP="006C3B18">
      <w:pPr>
        <w:jc w:val="center"/>
        <w:rPr>
          <w:b/>
          <w:bCs/>
          <w:iCs/>
          <w:sz w:val="28"/>
          <w:szCs w:val="28"/>
        </w:rPr>
      </w:pPr>
      <w:r w:rsidRPr="0030261A">
        <w:rPr>
          <w:b/>
          <w:bCs/>
          <w:iCs/>
          <w:sz w:val="28"/>
          <w:szCs w:val="28"/>
        </w:rPr>
        <w:t>2018/2019</w:t>
      </w:r>
      <w:r>
        <w:rPr>
          <w:b/>
          <w:bCs/>
          <w:iCs/>
          <w:sz w:val="28"/>
          <w:szCs w:val="28"/>
        </w:rPr>
        <w:t>уч</w:t>
      </w:r>
      <w:proofErr w:type="gramStart"/>
      <w:r>
        <w:rPr>
          <w:b/>
          <w:bCs/>
          <w:iCs/>
          <w:sz w:val="28"/>
          <w:szCs w:val="28"/>
        </w:rPr>
        <w:t>.г</w:t>
      </w:r>
      <w:proofErr w:type="gramEnd"/>
    </w:p>
    <w:p w:rsidR="006C3B18" w:rsidRDefault="006C3B18" w:rsidP="006C3B18">
      <w:pPr>
        <w:jc w:val="center"/>
        <w:rPr>
          <w:b/>
          <w:bCs/>
          <w:iCs/>
          <w:sz w:val="28"/>
          <w:szCs w:val="28"/>
        </w:rPr>
      </w:pPr>
    </w:p>
    <w:p w:rsidR="006C3B18" w:rsidRDefault="006C3B18" w:rsidP="006C3B18">
      <w:pPr>
        <w:jc w:val="center"/>
        <w:rPr>
          <w:color w:val="000000"/>
          <w:sz w:val="28"/>
          <w:szCs w:val="28"/>
        </w:rPr>
      </w:pPr>
    </w:p>
    <w:p w:rsidR="00370525" w:rsidRDefault="00370525" w:rsidP="00370525">
      <w:pPr>
        <w:rPr>
          <w:lang w:eastAsia="ru-RU"/>
        </w:rPr>
      </w:pPr>
      <w:r w:rsidRPr="00AF4109">
        <w:rPr>
          <w:bCs/>
          <w:lang w:eastAsia="ru-RU"/>
        </w:rPr>
        <w:lastRenderedPageBreak/>
        <w:t xml:space="preserve">Адаптированная  рабочая программа </w:t>
      </w:r>
      <w:r w:rsidRPr="00AF4109">
        <w:rPr>
          <w:lang w:eastAsia="ru-RU"/>
        </w:rPr>
        <w:t xml:space="preserve">по  </w:t>
      </w:r>
      <w:r>
        <w:rPr>
          <w:lang w:eastAsia="ru-RU"/>
        </w:rPr>
        <w:t xml:space="preserve">немецкому языку для </w:t>
      </w:r>
      <w:proofErr w:type="gramStart"/>
      <w:r>
        <w:rPr>
          <w:lang w:eastAsia="ru-RU"/>
        </w:rPr>
        <w:t>обучающихся</w:t>
      </w:r>
      <w:proofErr w:type="gramEnd"/>
      <w:r>
        <w:rPr>
          <w:lang w:eastAsia="ru-RU"/>
        </w:rPr>
        <w:t xml:space="preserve"> с ЗП</w:t>
      </w:r>
      <w:r w:rsidRPr="00AF4109">
        <w:rPr>
          <w:lang w:eastAsia="ru-RU"/>
        </w:rPr>
        <w:t>Р разработана на основе:</w:t>
      </w:r>
    </w:p>
    <w:p w:rsidR="00370525" w:rsidRPr="0091721E" w:rsidRDefault="00370525" w:rsidP="00370525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ru-RU"/>
        </w:rPr>
      </w:pPr>
      <w:r w:rsidRPr="0091721E">
        <w:rPr>
          <w:color w:val="000000"/>
          <w:lang w:val="ru-RU"/>
        </w:rPr>
        <w:t xml:space="preserve">Примерной основной образовательной программы образовательного учреждения. Начальная школа / (сост. Е.С.Савинов).- 4-е изд., </w:t>
      </w:r>
      <w:proofErr w:type="spellStart"/>
      <w:r w:rsidRPr="0091721E">
        <w:rPr>
          <w:color w:val="000000"/>
          <w:lang w:val="ru-RU"/>
        </w:rPr>
        <w:t>перераб</w:t>
      </w:r>
      <w:proofErr w:type="spellEnd"/>
      <w:r w:rsidRPr="0091721E">
        <w:rPr>
          <w:color w:val="000000"/>
          <w:lang w:val="ru-RU"/>
        </w:rPr>
        <w:t>. - М.: Просвещение, 2012. – 223с. – (Стандарты второго поколения);</w:t>
      </w:r>
    </w:p>
    <w:p w:rsidR="00370525" w:rsidRPr="0091721E" w:rsidRDefault="00370525" w:rsidP="00370525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91721E">
        <w:rPr>
          <w:color w:val="000000"/>
          <w:lang w:val="ru-RU"/>
        </w:rPr>
        <w:t>Федеральный государственный образовательный стандарт начального общего образования (приказ МО РФ от 6.10.2009г. №373);</w:t>
      </w:r>
    </w:p>
    <w:p w:rsidR="00B959A1" w:rsidRPr="00B959A1" w:rsidRDefault="00370525" w:rsidP="00370525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B959A1">
        <w:rPr>
          <w:color w:val="000000"/>
          <w:lang w:val="ru-RU"/>
        </w:rPr>
        <w:t xml:space="preserve">Примерной программы по учебным предметам. Начальная школа.- М.: Просвещение, 2010.- </w:t>
      </w:r>
    </w:p>
    <w:p w:rsidR="00370525" w:rsidRPr="00B959A1" w:rsidRDefault="00370525" w:rsidP="00370525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B959A1">
        <w:rPr>
          <w:color w:val="000000"/>
          <w:lang w:val="ru-RU"/>
        </w:rPr>
        <w:t>Программы общеобразовательных учреждений. Немецкий язык. 2 – 4 классы. Авторы Бим И.Л., Рыжова Л.И. - М.: Просвещение, 2010;</w:t>
      </w:r>
    </w:p>
    <w:p w:rsidR="00370525" w:rsidRPr="00B959A1" w:rsidRDefault="00370525" w:rsidP="00370525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rPr>
          <w:lang w:val="ru-RU" w:eastAsia="ru-RU"/>
        </w:rPr>
      </w:pPr>
      <w:r w:rsidRPr="00B959A1">
        <w:rPr>
          <w:color w:val="000000"/>
          <w:lang w:val="ru-RU"/>
        </w:rPr>
        <w:t xml:space="preserve">Немецкий </w:t>
      </w:r>
      <w:r w:rsidR="00B959A1">
        <w:rPr>
          <w:color w:val="000000"/>
          <w:lang w:val="ru-RU"/>
        </w:rPr>
        <w:t xml:space="preserve">язык. 4 класс. Учебник для общеобразовательных организаций.  </w:t>
      </w:r>
      <w:proofErr w:type="spellStart"/>
      <w:r w:rsidR="00B959A1">
        <w:rPr>
          <w:color w:val="000000"/>
          <w:lang w:val="ru-RU"/>
        </w:rPr>
        <w:t>И.Л.Бим</w:t>
      </w:r>
      <w:proofErr w:type="spellEnd"/>
      <w:r w:rsidR="00B959A1">
        <w:rPr>
          <w:color w:val="000000"/>
          <w:lang w:val="ru-RU"/>
        </w:rPr>
        <w:t>, Л.И.Рыжова. – М.: Просвещение, 2014г.</w:t>
      </w:r>
    </w:p>
    <w:p w:rsidR="00370525" w:rsidRPr="00AF4109" w:rsidRDefault="00370525" w:rsidP="00370525">
      <w:pPr>
        <w:ind w:firstLine="284"/>
        <w:jc w:val="both"/>
        <w:rPr>
          <w:rFonts w:eastAsia="Calibri"/>
          <w:szCs w:val="22"/>
        </w:rPr>
      </w:pPr>
      <w:r w:rsidRPr="00AF4109">
        <w:rPr>
          <w:rFonts w:eastAsia="Calibri"/>
          <w:szCs w:val="22"/>
        </w:rPr>
        <w:t>На реализацию программы по</w:t>
      </w:r>
      <w:r>
        <w:rPr>
          <w:rFonts w:eastAsia="Calibri"/>
          <w:szCs w:val="22"/>
        </w:rPr>
        <w:t xml:space="preserve"> немецкому языку</w:t>
      </w:r>
      <w:r w:rsidRPr="00AF4109">
        <w:rPr>
          <w:rFonts w:eastAsia="Calibri"/>
          <w:szCs w:val="22"/>
        </w:rPr>
        <w:t xml:space="preserve">  в федеральном базисном</w:t>
      </w:r>
      <w:r>
        <w:rPr>
          <w:rFonts w:eastAsia="Calibri"/>
          <w:szCs w:val="22"/>
        </w:rPr>
        <w:t xml:space="preserve"> учебном плане предусмотрено 68 часов (2</w:t>
      </w:r>
      <w:r w:rsidRPr="00AF4109">
        <w:rPr>
          <w:rFonts w:eastAsia="Calibri"/>
          <w:szCs w:val="22"/>
        </w:rPr>
        <w:t xml:space="preserve"> часа в неделю): </w:t>
      </w:r>
    </w:p>
    <w:p w:rsidR="00370525" w:rsidRPr="00AF4109" w:rsidRDefault="00370525" w:rsidP="00370525">
      <w:pPr>
        <w:suppressAutoHyphens w:val="0"/>
        <w:contextualSpacing/>
        <w:jc w:val="both"/>
        <w:rPr>
          <w:color w:val="000000"/>
          <w:lang w:eastAsia="ru-RU"/>
        </w:rPr>
      </w:pPr>
      <w:r w:rsidRPr="00AF4109">
        <w:rPr>
          <w:color w:val="000000"/>
          <w:lang w:eastAsia="ru-RU"/>
        </w:rPr>
        <w:t>В соответствии с календарным учебным  графиком, учебным планом, расписанием занятий на 2018-2019 уч</w:t>
      </w:r>
      <w:r>
        <w:rPr>
          <w:color w:val="000000"/>
          <w:lang w:eastAsia="ru-RU"/>
        </w:rPr>
        <w:t>е</w:t>
      </w:r>
      <w:r w:rsidR="00B959A1">
        <w:rPr>
          <w:color w:val="000000"/>
          <w:lang w:eastAsia="ru-RU"/>
        </w:rPr>
        <w:t>бный год, рабочая программа 4</w:t>
      </w:r>
      <w:r>
        <w:rPr>
          <w:color w:val="000000"/>
          <w:lang w:eastAsia="ru-RU"/>
        </w:rPr>
        <w:t xml:space="preserve"> класса составлена на 69 ч. (при необходимых 68 </w:t>
      </w:r>
      <w:r w:rsidRPr="00AF4109">
        <w:rPr>
          <w:color w:val="000000"/>
          <w:lang w:eastAsia="ru-RU"/>
        </w:rPr>
        <w:t xml:space="preserve">ч </w:t>
      </w:r>
      <w:r>
        <w:rPr>
          <w:color w:val="000000"/>
          <w:lang w:eastAsia="ru-RU"/>
        </w:rPr>
        <w:t>+1ч=69</w:t>
      </w:r>
      <w:r w:rsidRPr="00AF4109">
        <w:rPr>
          <w:color w:val="000000"/>
          <w:lang w:eastAsia="ru-RU"/>
        </w:rPr>
        <w:t xml:space="preserve"> ч </w:t>
      </w:r>
      <w:r>
        <w:rPr>
          <w:lang w:eastAsia="ru-RU"/>
        </w:rPr>
        <w:t>, 2</w:t>
      </w:r>
      <w:r w:rsidRPr="00AF4109">
        <w:rPr>
          <w:lang w:eastAsia="ru-RU"/>
        </w:rPr>
        <w:t xml:space="preserve"> ч в неделю, 35 учебных недель</w:t>
      </w:r>
      <w:proofErr w:type="gramStart"/>
      <w:r w:rsidRPr="00AF4109">
        <w:rPr>
          <w:lang w:eastAsia="ru-RU"/>
        </w:rPr>
        <w:t>.П</w:t>
      </w:r>
      <w:proofErr w:type="gramEnd"/>
      <w:r w:rsidRPr="00AF4109">
        <w:rPr>
          <w:lang w:eastAsia="ru-RU"/>
        </w:rPr>
        <w:t xml:space="preserve">раздничные дни </w:t>
      </w:r>
      <w:r w:rsidRPr="00AF4109">
        <w:rPr>
          <w:i/>
          <w:lang w:eastAsia="ru-RU"/>
        </w:rPr>
        <w:t xml:space="preserve">- </w:t>
      </w:r>
      <w:r w:rsidRPr="00AF4109">
        <w:rPr>
          <w:b/>
          <w:lang w:eastAsia="ru-RU"/>
        </w:rPr>
        <w:t>08.03.2019,  01.05.2019,  02.05.19, 03.05.19,  09.05.2019, 10.05.19</w:t>
      </w:r>
      <w:r w:rsidRPr="00AF4109">
        <w:rPr>
          <w:color w:val="000000"/>
          <w:lang w:eastAsia="ru-RU"/>
        </w:rPr>
        <w:t xml:space="preserve">). Поэтому для прохождения программы  </w:t>
      </w:r>
      <w:r>
        <w:rPr>
          <w:color w:val="000000"/>
          <w:lang w:eastAsia="ru-RU"/>
        </w:rPr>
        <w:t>добавлен 1 час в качестве резерва для повторения.</w:t>
      </w:r>
    </w:p>
    <w:p w:rsidR="00370525" w:rsidRDefault="00370525" w:rsidP="00370525">
      <w:pPr>
        <w:rPr>
          <w:b/>
        </w:rPr>
      </w:pPr>
      <w:r w:rsidRPr="00AF4109">
        <w:rPr>
          <w:b/>
        </w:rPr>
        <w:t xml:space="preserve">Учебно – методический комплект:  </w:t>
      </w:r>
    </w:p>
    <w:p w:rsidR="00370525" w:rsidRPr="00AF4109" w:rsidRDefault="00370525" w:rsidP="00370525">
      <w:pPr>
        <w:rPr>
          <w:b/>
          <w:iCs/>
        </w:rPr>
      </w:pPr>
      <w:r>
        <w:rPr>
          <w:rStyle w:val="c1"/>
          <w:color w:val="000000"/>
          <w:shd w:val="clear" w:color="auto" w:fill="FFFFFF"/>
        </w:rPr>
        <w:t>Для реализации данной рабочей программы используется завершенная предметная линия учебников  </w:t>
      </w:r>
      <w:r>
        <w:rPr>
          <w:rStyle w:val="c72"/>
          <w:b/>
          <w:bCs/>
          <w:i/>
          <w:iCs/>
          <w:color w:val="000000"/>
          <w:shd w:val="clear" w:color="auto" w:fill="FFFFFF"/>
        </w:rPr>
        <w:t>«Немецкий язык» для 2–4 классов общеобразовательных  учреждений, авторы: И. Л. Бим, Л. И. Рыжова, Л. М. Фомичева и др. УМК издательства «Просвещение».</w:t>
      </w:r>
    </w:p>
    <w:p w:rsidR="00370525" w:rsidRPr="00AF4109" w:rsidRDefault="00370525" w:rsidP="00370525">
      <w:pPr>
        <w:shd w:val="clear" w:color="auto" w:fill="FFFFFF"/>
        <w:suppressAutoHyphens w:val="0"/>
        <w:spacing w:after="360"/>
        <w:jc w:val="both"/>
        <w:rPr>
          <w:bCs/>
          <w:iCs/>
          <w:sz w:val="22"/>
        </w:rPr>
      </w:pPr>
      <w:r w:rsidRPr="00AF4109">
        <w:rPr>
          <w:bCs/>
          <w:iCs/>
          <w:sz w:val="22"/>
        </w:rPr>
        <w:t>Готовность к обучению иностранному языку у дет</w:t>
      </w:r>
      <w:r>
        <w:rPr>
          <w:bCs/>
          <w:iCs/>
          <w:sz w:val="22"/>
        </w:rPr>
        <w:t xml:space="preserve">ей с ЗПР несколько снижена, что </w:t>
      </w:r>
      <w:r w:rsidRPr="00AF4109">
        <w:rPr>
          <w:bCs/>
          <w:iCs/>
          <w:sz w:val="22"/>
        </w:rPr>
        <w:t xml:space="preserve">обусловлено недостаточной </w:t>
      </w:r>
      <w:proofErr w:type="spellStart"/>
      <w:r w:rsidRPr="00AF4109">
        <w:rPr>
          <w:bCs/>
          <w:iCs/>
          <w:sz w:val="22"/>
        </w:rPr>
        <w:t>дифференцированностью</w:t>
      </w:r>
      <w:proofErr w:type="spellEnd"/>
      <w:r>
        <w:rPr>
          <w:bCs/>
          <w:iCs/>
          <w:sz w:val="22"/>
        </w:rPr>
        <w:t xml:space="preserve"> восприятия, бедностью сферы </w:t>
      </w:r>
      <w:r w:rsidRPr="00AF4109">
        <w:rPr>
          <w:bCs/>
          <w:iCs/>
          <w:sz w:val="22"/>
        </w:rPr>
        <w:t xml:space="preserve">образов, представлений, непрочностью связи </w:t>
      </w:r>
      <w:r>
        <w:rPr>
          <w:bCs/>
          <w:iCs/>
          <w:sz w:val="22"/>
        </w:rPr>
        <w:t xml:space="preserve">между вербальной и невербальной </w:t>
      </w:r>
      <w:r w:rsidRPr="00AF4109">
        <w:rPr>
          <w:bCs/>
          <w:iCs/>
          <w:sz w:val="22"/>
        </w:rPr>
        <w:t>сферами, слабостью развития познавательных про</w:t>
      </w:r>
      <w:r>
        <w:rPr>
          <w:bCs/>
          <w:iCs/>
          <w:sz w:val="22"/>
        </w:rPr>
        <w:t>цессов: памяти, мышления, речи</w:t>
      </w:r>
      <w:proofErr w:type="gramStart"/>
      <w:r>
        <w:rPr>
          <w:bCs/>
          <w:iCs/>
          <w:sz w:val="22"/>
        </w:rPr>
        <w:t>.</w:t>
      </w:r>
      <w:r w:rsidRPr="00AF4109">
        <w:rPr>
          <w:bCs/>
          <w:iCs/>
          <w:sz w:val="22"/>
        </w:rPr>
        <w:t>П</w:t>
      </w:r>
      <w:proofErr w:type="gramEnd"/>
      <w:r w:rsidRPr="00AF4109">
        <w:rPr>
          <w:bCs/>
          <w:iCs/>
          <w:sz w:val="22"/>
        </w:rPr>
        <w:t>ри изучении иностранного языка дет</w:t>
      </w:r>
      <w:r>
        <w:rPr>
          <w:bCs/>
          <w:iCs/>
          <w:sz w:val="22"/>
        </w:rPr>
        <w:t xml:space="preserve">и с ЗПР испытывают определенные трудности: </w:t>
      </w:r>
      <w:r w:rsidRPr="00AF4109">
        <w:rPr>
          <w:bCs/>
          <w:iCs/>
          <w:sz w:val="22"/>
        </w:rPr>
        <w:t>замедленно происходит усвоение лексиче</w:t>
      </w:r>
      <w:r>
        <w:rPr>
          <w:bCs/>
          <w:iCs/>
          <w:sz w:val="22"/>
        </w:rPr>
        <w:t xml:space="preserve">ского материала, синтаксических </w:t>
      </w:r>
      <w:r w:rsidRPr="00AF4109">
        <w:rPr>
          <w:bCs/>
          <w:iCs/>
          <w:sz w:val="22"/>
        </w:rPr>
        <w:t>конструкций и их активное использование в уст</w:t>
      </w:r>
      <w:r>
        <w:rPr>
          <w:bCs/>
          <w:iCs/>
          <w:sz w:val="22"/>
        </w:rPr>
        <w:t xml:space="preserve">ной речи; затруднено восприятие </w:t>
      </w:r>
      <w:r w:rsidRPr="00AF4109">
        <w:rPr>
          <w:bCs/>
          <w:iCs/>
          <w:sz w:val="22"/>
        </w:rPr>
        <w:t>грамматических категорий и их применение на пра</w:t>
      </w:r>
      <w:r>
        <w:rPr>
          <w:bCs/>
          <w:iCs/>
          <w:sz w:val="22"/>
        </w:rPr>
        <w:t xml:space="preserve">ктике; характерно возникновение </w:t>
      </w:r>
      <w:r w:rsidRPr="00AF4109">
        <w:rPr>
          <w:bCs/>
          <w:iCs/>
          <w:sz w:val="22"/>
        </w:rPr>
        <w:t>проблем при слушании (</w:t>
      </w:r>
      <w:proofErr w:type="spellStart"/>
      <w:r w:rsidRPr="00AF4109">
        <w:rPr>
          <w:bCs/>
          <w:iCs/>
          <w:sz w:val="22"/>
        </w:rPr>
        <w:t>аудировании</w:t>
      </w:r>
      <w:proofErr w:type="spellEnd"/>
      <w:r w:rsidRPr="00AF4109">
        <w:rPr>
          <w:bCs/>
          <w:iCs/>
          <w:sz w:val="22"/>
        </w:rPr>
        <w:t>) устной речи, ос</w:t>
      </w:r>
      <w:r>
        <w:rPr>
          <w:bCs/>
          <w:iCs/>
          <w:sz w:val="22"/>
        </w:rPr>
        <w:t xml:space="preserve">обенно связных текстов, а также </w:t>
      </w:r>
      <w:r w:rsidRPr="00AF4109">
        <w:rPr>
          <w:bCs/>
          <w:iCs/>
          <w:sz w:val="22"/>
        </w:rPr>
        <w:t xml:space="preserve">трудностей во </w:t>
      </w:r>
      <w:proofErr w:type="spellStart"/>
      <w:r w:rsidRPr="00AF4109">
        <w:rPr>
          <w:bCs/>
          <w:iCs/>
          <w:sz w:val="22"/>
        </w:rPr>
        <w:t>внеситуативном</w:t>
      </w:r>
      <w:proofErr w:type="spellEnd"/>
      <w:r w:rsidRPr="00AF4109">
        <w:rPr>
          <w:bCs/>
          <w:iCs/>
          <w:sz w:val="22"/>
        </w:rPr>
        <w:t xml:space="preserve"> ус</w:t>
      </w:r>
      <w:r>
        <w:rPr>
          <w:bCs/>
          <w:iCs/>
          <w:sz w:val="22"/>
        </w:rPr>
        <w:t>воении форм  диалогической речи</w:t>
      </w:r>
      <w:proofErr w:type="gramStart"/>
      <w:r>
        <w:rPr>
          <w:bCs/>
          <w:iCs/>
          <w:sz w:val="22"/>
        </w:rPr>
        <w:t>.</w:t>
      </w:r>
      <w:r w:rsidRPr="00AF4109">
        <w:rPr>
          <w:bCs/>
          <w:iCs/>
          <w:sz w:val="22"/>
        </w:rPr>
        <w:t>В</w:t>
      </w:r>
      <w:proofErr w:type="gramEnd"/>
      <w:r w:rsidRPr="00AF4109">
        <w:rPr>
          <w:bCs/>
          <w:iCs/>
          <w:sz w:val="22"/>
        </w:rPr>
        <w:t xml:space="preserve"> процессе обучения учащиеся овла</w:t>
      </w:r>
      <w:r>
        <w:rPr>
          <w:bCs/>
          <w:iCs/>
          <w:sz w:val="22"/>
        </w:rPr>
        <w:t xml:space="preserve">девают основными видами речевой </w:t>
      </w:r>
      <w:r w:rsidRPr="00AF4109">
        <w:rPr>
          <w:bCs/>
          <w:iCs/>
          <w:sz w:val="22"/>
        </w:rPr>
        <w:t xml:space="preserve">деятельности: чтением, говорением (устной речью), </w:t>
      </w:r>
      <w:proofErr w:type="spellStart"/>
      <w:r w:rsidRPr="00AF4109">
        <w:rPr>
          <w:bCs/>
          <w:iCs/>
          <w:sz w:val="22"/>
        </w:rPr>
        <w:t>аудированием</w:t>
      </w:r>
      <w:proofErr w:type="spellEnd"/>
      <w:r w:rsidRPr="00AF4109">
        <w:rPr>
          <w:bCs/>
          <w:iCs/>
          <w:sz w:val="22"/>
        </w:rPr>
        <w:t>. П</w:t>
      </w:r>
      <w:r>
        <w:rPr>
          <w:bCs/>
          <w:iCs/>
          <w:sz w:val="22"/>
        </w:rPr>
        <w:t xml:space="preserve">исьмо на всех </w:t>
      </w:r>
      <w:r w:rsidRPr="00AF4109">
        <w:rPr>
          <w:bCs/>
          <w:iCs/>
          <w:sz w:val="22"/>
        </w:rPr>
        <w:t>этапах обучения используется как средство</w:t>
      </w:r>
      <w:r>
        <w:rPr>
          <w:bCs/>
          <w:iCs/>
          <w:sz w:val="22"/>
        </w:rPr>
        <w:t xml:space="preserve"> обучения, способствующее более </w:t>
      </w:r>
      <w:r w:rsidRPr="00AF4109">
        <w:rPr>
          <w:bCs/>
          <w:iCs/>
          <w:sz w:val="22"/>
        </w:rPr>
        <w:t>прочному усвоению лексико-грамматического матер</w:t>
      </w:r>
      <w:r>
        <w:rPr>
          <w:bCs/>
          <w:iCs/>
          <w:sz w:val="22"/>
        </w:rPr>
        <w:t xml:space="preserve">иала, а также совершенствованию навыков в чтении и устной речи. </w:t>
      </w:r>
      <w:r w:rsidRPr="00AF4109">
        <w:rPr>
          <w:bCs/>
          <w:iCs/>
          <w:sz w:val="22"/>
        </w:rPr>
        <w:t>В основе обучения иностранному языку детей с ЗПР ле</w:t>
      </w:r>
      <w:r>
        <w:rPr>
          <w:bCs/>
          <w:iCs/>
          <w:sz w:val="22"/>
        </w:rPr>
        <w:t xml:space="preserve">жит обучение чтению.  </w:t>
      </w:r>
      <w:r w:rsidRPr="00AF4109">
        <w:rPr>
          <w:bCs/>
          <w:iCs/>
          <w:sz w:val="22"/>
        </w:rPr>
        <w:t>Требования к практическому владению</w:t>
      </w:r>
      <w:r>
        <w:rPr>
          <w:bCs/>
          <w:iCs/>
          <w:sz w:val="22"/>
        </w:rPr>
        <w:t xml:space="preserve"> учащимися каждым видом речевой </w:t>
      </w:r>
      <w:r w:rsidRPr="00AF4109">
        <w:rPr>
          <w:bCs/>
          <w:iCs/>
          <w:sz w:val="22"/>
        </w:rPr>
        <w:t>деятельности определяются адаптивной програ</w:t>
      </w:r>
      <w:r>
        <w:rPr>
          <w:bCs/>
          <w:iCs/>
          <w:sz w:val="22"/>
        </w:rPr>
        <w:t xml:space="preserve">ммой обучения в каждом классе и </w:t>
      </w:r>
      <w:r w:rsidRPr="00AF4109">
        <w:rPr>
          <w:bCs/>
          <w:iCs/>
          <w:sz w:val="22"/>
        </w:rPr>
        <w:t>учитывают индив</w:t>
      </w:r>
      <w:r>
        <w:rPr>
          <w:bCs/>
          <w:iCs/>
          <w:sz w:val="22"/>
        </w:rPr>
        <w:t xml:space="preserve">идуальные возможности учеников. </w:t>
      </w:r>
      <w:r w:rsidRPr="00AF4109">
        <w:rPr>
          <w:bCs/>
          <w:iCs/>
          <w:sz w:val="22"/>
        </w:rPr>
        <w:t>На начальных этапах обучения особое вниман</w:t>
      </w:r>
      <w:r>
        <w:rPr>
          <w:bCs/>
          <w:iCs/>
          <w:sz w:val="22"/>
        </w:rPr>
        <w:t xml:space="preserve">ие уделяется подбору материала, </w:t>
      </w:r>
      <w:r w:rsidRPr="00AF4109">
        <w:rPr>
          <w:bCs/>
          <w:iCs/>
          <w:sz w:val="22"/>
        </w:rPr>
        <w:t>направленного на создание мотивации</w:t>
      </w:r>
      <w:r>
        <w:rPr>
          <w:bCs/>
          <w:iCs/>
          <w:sz w:val="22"/>
        </w:rPr>
        <w:t xml:space="preserve"> к изучению иностранного языка. </w:t>
      </w:r>
      <w:r w:rsidRPr="00AF4109">
        <w:rPr>
          <w:bCs/>
          <w:iCs/>
          <w:sz w:val="22"/>
        </w:rPr>
        <w:t>Обучение иностранному языку учащихся с ЗПР</w:t>
      </w:r>
      <w:r>
        <w:rPr>
          <w:bCs/>
          <w:iCs/>
          <w:sz w:val="22"/>
        </w:rPr>
        <w:t xml:space="preserve"> базируется на обучении чтению, </w:t>
      </w:r>
      <w:r w:rsidRPr="00AF4109">
        <w:rPr>
          <w:bCs/>
          <w:iCs/>
          <w:sz w:val="22"/>
        </w:rPr>
        <w:t>идет опережающее, сравнительно с общеобраз</w:t>
      </w:r>
      <w:r>
        <w:rPr>
          <w:bCs/>
          <w:iCs/>
          <w:sz w:val="22"/>
        </w:rPr>
        <w:t xml:space="preserve">овательной программой, обучение </w:t>
      </w:r>
      <w:r w:rsidRPr="00AF4109">
        <w:rPr>
          <w:bCs/>
          <w:iCs/>
          <w:sz w:val="22"/>
        </w:rPr>
        <w:t xml:space="preserve">чтению. Это обусловлено тем, что дети с ЗПР не в </w:t>
      </w:r>
      <w:r>
        <w:rPr>
          <w:bCs/>
          <w:iCs/>
          <w:sz w:val="22"/>
        </w:rPr>
        <w:t xml:space="preserve">состоянии усваивать иностранный </w:t>
      </w:r>
      <w:r w:rsidRPr="00AF4109">
        <w:rPr>
          <w:bCs/>
          <w:iCs/>
          <w:sz w:val="22"/>
        </w:rPr>
        <w:t>язык только на слух.</w:t>
      </w:r>
    </w:p>
    <w:p w:rsidR="00370525" w:rsidRDefault="00370525" w:rsidP="00370525">
      <w:pPr>
        <w:shd w:val="clear" w:color="auto" w:fill="FFFFFF"/>
        <w:suppressAutoHyphens w:val="0"/>
        <w:spacing w:after="360"/>
        <w:ind w:left="-142"/>
        <w:jc w:val="both"/>
        <w:rPr>
          <w:b/>
          <w:szCs w:val="28"/>
          <w:lang w:eastAsia="ru-RU"/>
        </w:rPr>
      </w:pPr>
      <w:r w:rsidRPr="00AF4109">
        <w:rPr>
          <w:b/>
          <w:szCs w:val="28"/>
          <w:lang w:eastAsia="ru-RU"/>
        </w:rPr>
        <w:t>Коррекционно - развивающие задачи:</w:t>
      </w:r>
    </w:p>
    <w:p w:rsidR="00370525" w:rsidRPr="006822AC" w:rsidRDefault="00370525" w:rsidP="00370525">
      <w:pPr>
        <w:pStyle w:val="a3"/>
        <w:numPr>
          <w:ilvl w:val="0"/>
          <w:numId w:val="5"/>
        </w:numPr>
        <w:shd w:val="clear" w:color="auto" w:fill="FFFFFF"/>
        <w:suppressAutoHyphens w:val="0"/>
        <w:spacing w:after="360"/>
        <w:jc w:val="both"/>
        <w:rPr>
          <w:szCs w:val="28"/>
          <w:lang w:eastAsia="ru-RU"/>
        </w:rPr>
      </w:pPr>
      <w:r w:rsidRPr="006822AC">
        <w:rPr>
          <w:szCs w:val="28"/>
          <w:lang w:eastAsia="ru-RU"/>
        </w:rPr>
        <w:lastRenderedPageBreak/>
        <w:t xml:space="preserve">Развитие познавательной активности обучающихся посредством реализации принципа доступности учебного материала, обеспечением </w:t>
      </w:r>
      <w:r>
        <w:rPr>
          <w:szCs w:val="28"/>
          <w:lang w:eastAsia="ru-RU"/>
        </w:rPr>
        <w:t>«э</w:t>
      </w:r>
      <w:r w:rsidRPr="006822AC">
        <w:rPr>
          <w:szCs w:val="28"/>
          <w:lang w:eastAsia="ru-RU"/>
        </w:rPr>
        <w:t>ффекта новизны» при решении учебных задач;</w:t>
      </w:r>
    </w:p>
    <w:p w:rsidR="00370525" w:rsidRPr="006822AC" w:rsidRDefault="00370525" w:rsidP="00370525">
      <w:pPr>
        <w:pStyle w:val="a3"/>
        <w:numPr>
          <w:ilvl w:val="0"/>
          <w:numId w:val="5"/>
        </w:numPr>
        <w:shd w:val="clear" w:color="auto" w:fill="FFFFFF"/>
        <w:suppressAutoHyphens w:val="0"/>
        <w:spacing w:after="360"/>
        <w:jc w:val="both"/>
        <w:rPr>
          <w:szCs w:val="28"/>
          <w:lang w:eastAsia="ru-RU"/>
        </w:rPr>
      </w:pPr>
      <w:r w:rsidRPr="006822AC">
        <w:rPr>
          <w:szCs w:val="28"/>
          <w:lang w:eastAsia="ru-RU"/>
        </w:rPr>
        <w:t xml:space="preserve">Развитие </w:t>
      </w:r>
      <w:proofErr w:type="spellStart"/>
      <w:r w:rsidRPr="006822AC">
        <w:rPr>
          <w:szCs w:val="28"/>
          <w:lang w:eastAsia="ru-RU"/>
        </w:rPr>
        <w:t>общеинтеллектуальных</w:t>
      </w:r>
      <w:proofErr w:type="spellEnd"/>
      <w:r w:rsidRPr="006822AC">
        <w:rPr>
          <w:szCs w:val="28"/>
          <w:lang w:eastAsia="ru-RU"/>
        </w:rPr>
        <w:t xml:space="preserve"> умений – приёмов анализа, сравнения, обобщения, навыков  группировки и классификации, преодоление интеллектуальной пассивности;</w:t>
      </w:r>
    </w:p>
    <w:p w:rsidR="00370525" w:rsidRPr="006822AC" w:rsidRDefault="00370525" w:rsidP="00370525">
      <w:pPr>
        <w:pStyle w:val="a3"/>
        <w:numPr>
          <w:ilvl w:val="0"/>
          <w:numId w:val="5"/>
        </w:numPr>
        <w:shd w:val="clear" w:color="auto" w:fill="FFFFFF"/>
        <w:suppressAutoHyphens w:val="0"/>
        <w:spacing w:after="360"/>
        <w:jc w:val="both"/>
        <w:rPr>
          <w:szCs w:val="28"/>
          <w:lang w:eastAsia="ru-RU"/>
        </w:rPr>
      </w:pPr>
      <w:r w:rsidRPr="006822AC">
        <w:rPr>
          <w:szCs w:val="28"/>
          <w:lang w:eastAsia="ru-RU"/>
        </w:rPr>
        <w:t>Нормализация учебной деятельности, формирование умения ориентироваться в задании, воспитания самоконтроля и самооценки;</w:t>
      </w:r>
    </w:p>
    <w:p w:rsidR="00370525" w:rsidRPr="006822AC" w:rsidRDefault="00370525" w:rsidP="00370525">
      <w:pPr>
        <w:pStyle w:val="a3"/>
        <w:numPr>
          <w:ilvl w:val="0"/>
          <w:numId w:val="5"/>
        </w:numPr>
        <w:shd w:val="clear" w:color="auto" w:fill="FFFFFF"/>
        <w:suppressAutoHyphens w:val="0"/>
        <w:spacing w:after="360"/>
        <w:jc w:val="both"/>
        <w:rPr>
          <w:szCs w:val="28"/>
          <w:lang w:eastAsia="ru-RU"/>
        </w:rPr>
      </w:pPr>
      <w:r w:rsidRPr="006822AC">
        <w:rPr>
          <w:szCs w:val="28"/>
          <w:lang w:eastAsia="ru-RU"/>
        </w:rPr>
        <w:t>развитие словаря, устной монологической речи детей в единстве с обогащением знаниями и представлениями об окружающей действительности;</w:t>
      </w:r>
    </w:p>
    <w:p w:rsidR="00370525" w:rsidRPr="006822AC" w:rsidRDefault="00370525" w:rsidP="00370525">
      <w:pPr>
        <w:pStyle w:val="a3"/>
        <w:numPr>
          <w:ilvl w:val="0"/>
          <w:numId w:val="5"/>
        </w:numPr>
        <w:shd w:val="clear" w:color="auto" w:fill="FFFFFF"/>
        <w:suppressAutoHyphens w:val="0"/>
        <w:spacing w:after="360"/>
        <w:jc w:val="both"/>
        <w:rPr>
          <w:szCs w:val="28"/>
          <w:lang w:eastAsia="ru-RU"/>
        </w:rPr>
      </w:pPr>
      <w:proofErr w:type="spellStart"/>
      <w:r w:rsidRPr="006822AC">
        <w:rPr>
          <w:szCs w:val="28"/>
          <w:lang w:eastAsia="ru-RU"/>
        </w:rPr>
        <w:t>Психокоррекция</w:t>
      </w:r>
      <w:proofErr w:type="spellEnd"/>
      <w:r w:rsidRPr="006822AC">
        <w:rPr>
          <w:szCs w:val="28"/>
          <w:lang w:eastAsia="ru-RU"/>
        </w:rPr>
        <w:t xml:space="preserve"> поведения </w:t>
      </w:r>
      <w:proofErr w:type="gramStart"/>
      <w:r w:rsidRPr="006822AC">
        <w:rPr>
          <w:szCs w:val="28"/>
          <w:lang w:eastAsia="ru-RU"/>
        </w:rPr>
        <w:t>обучающихся</w:t>
      </w:r>
      <w:proofErr w:type="gramEnd"/>
      <w:r w:rsidRPr="006822AC">
        <w:rPr>
          <w:szCs w:val="28"/>
          <w:lang w:eastAsia="ru-RU"/>
        </w:rPr>
        <w:t>;</w:t>
      </w:r>
    </w:p>
    <w:p w:rsidR="00370525" w:rsidRPr="006822AC" w:rsidRDefault="00370525" w:rsidP="00370525">
      <w:pPr>
        <w:pStyle w:val="a3"/>
        <w:numPr>
          <w:ilvl w:val="0"/>
          <w:numId w:val="5"/>
        </w:numPr>
        <w:shd w:val="clear" w:color="auto" w:fill="FFFFFF"/>
        <w:suppressAutoHyphens w:val="0"/>
        <w:spacing w:after="360"/>
        <w:jc w:val="both"/>
        <w:rPr>
          <w:szCs w:val="28"/>
          <w:lang w:eastAsia="ru-RU"/>
        </w:rPr>
      </w:pPr>
      <w:r w:rsidRPr="006822AC">
        <w:rPr>
          <w:szCs w:val="28"/>
          <w:lang w:eastAsia="ru-RU"/>
        </w:rPr>
        <w:t>Социальная профилактика, формирование навыков общения, правильного поведения.</w:t>
      </w:r>
    </w:p>
    <w:p w:rsidR="00370525" w:rsidRPr="00AF4109" w:rsidRDefault="00370525" w:rsidP="00370525">
      <w:pPr>
        <w:suppressAutoHyphens w:val="0"/>
        <w:spacing w:after="120" w:line="276" w:lineRule="auto"/>
        <w:rPr>
          <w:rFonts w:eastAsia="Calibri"/>
          <w:b/>
          <w:bCs/>
          <w:szCs w:val="22"/>
          <w:lang w:eastAsia="en-US"/>
        </w:rPr>
      </w:pPr>
      <w:r w:rsidRPr="00AF4109">
        <w:rPr>
          <w:rFonts w:eastAsia="Calibri"/>
          <w:b/>
          <w:bCs/>
          <w:szCs w:val="22"/>
          <w:lang w:eastAsia="en-US"/>
        </w:rPr>
        <w:t>Основные направления коррекционной работы:</w:t>
      </w:r>
    </w:p>
    <w:p w:rsidR="00370525" w:rsidRPr="00AF4109" w:rsidRDefault="00370525" w:rsidP="00370525">
      <w:pPr>
        <w:suppressAutoHyphens w:val="0"/>
        <w:rPr>
          <w:rFonts w:eastAsia="Calibri"/>
          <w:szCs w:val="28"/>
          <w:lang w:eastAsia="en-US"/>
        </w:rPr>
      </w:pPr>
      <w:r w:rsidRPr="00AF4109">
        <w:rPr>
          <w:rFonts w:eastAsia="Calibri"/>
          <w:b/>
          <w:szCs w:val="20"/>
          <w:lang w:eastAsia="en-US"/>
        </w:rPr>
        <w:t>1.</w:t>
      </w:r>
      <w:r w:rsidRPr="00AF4109">
        <w:rPr>
          <w:rFonts w:eastAsia="Calibri"/>
          <w:i/>
          <w:szCs w:val="20"/>
          <w:lang w:eastAsia="en-US"/>
        </w:rPr>
        <w:t>Совершенствование движений и сенсомоторного развития:</w:t>
      </w:r>
      <w:r w:rsidRPr="00AF4109">
        <w:rPr>
          <w:rFonts w:eastAsia="Calibri"/>
          <w:szCs w:val="20"/>
          <w:lang w:eastAsia="en-US"/>
        </w:rPr>
        <w:br/>
      </w:r>
      <w:r w:rsidRPr="00AF4109">
        <w:rPr>
          <w:rFonts w:eastAsia="Calibri"/>
          <w:szCs w:val="28"/>
          <w:lang w:eastAsia="en-US"/>
        </w:rPr>
        <w:t xml:space="preserve">- развитие мелкой моторики кисти и пальцев рук; </w:t>
      </w:r>
      <w:proofErr w:type="gramStart"/>
      <w:r w:rsidRPr="00AF4109">
        <w:rPr>
          <w:rFonts w:eastAsia="Calibri"/>
          <w:szCs w:val="28"/>
          <w:lang w:eastAsia="en-US"/>
        </w:rPr>
        <w:br/>
      </w:r>
      <w:r w:rsidRPr="00AF4109">
        <w:rPr>
          <w:color w:val="04070C"/>
          <w:szCs w:val="28"/>
          <w:lang w:eastAsia="ru-RU"/>
        </w:rPr>
        <w:t>-</w:t>
      </w:r>
      <w:proofErr w:type="gramEnd"/>
      <w:r w:rsidRPr="00AF4109">
        <w:rPr>
          <w:color w:val="04070C"/>
          <w:szCs w:val="28"/>
          <w:lang w:eastAsia="ru-RU"/>
        </w:rPr>
        <w:t>развитие речи и обогащение словаря</w:t>
      </w:r>
    </w:p>
    <w:p w:rsidR="00370525" w:rsidRPr="00AF4109" w:rsidRDefault="00370525" w:rsidP="00370525">
      <w:pPr>
        <w:suppressAutoHyphens w:val="0"/>
        <w:rPr>
          <w:rFonts w:eastAsia="Calibri"/>
          <w:szCs w:val="20"/>
          <w:lang w:eastAsia="en-US"/>
        </w:rPr>
      </w:pPr>
      <w:r w:rsidRPr="00AF4109">
        <w:rPr>
          <w:rFonts w:eastAsia="Calibri"/>
          <w:szCs w:val="28"/>
          <w:lang w:eastAsia="en-US"/>
        </w:rPr>
        <w:t xml:space="preserve">- развитие навыков каллиграфии; </w:t>
      </w:r>
      <w:r w:rsidRPr="00AF4109">
        <w:rPr>
          <w:rFonts w:eastAsia="Calibri"/>
          <w:szCs w:val="28"/>
          <w:lang w:eastAsia="en-US"/>
        </w:rPr>
        <w:br/>
        <w:t xml:space="preserve">- развитие артикуляционной моторики. </w:t>
      </w:r>
      <w:r w:rsidRPr="00AF4109">
        <w:rPr>
          <w:rFonts w:eastAsia="Calibri"/>
          <w:szCs w:val="28"/>
          <w:lang w:eastAsia="en-US"/>
        </w:rPr>
        <w:br/>
      </w:r>
      <w:r w:rsidRPr="00AF4109">
        <w:rPr>
          <w:rFonts w:eastAsia="Calibri"/>
          <w:b/>
          <w:szCs w:val="20"/>
          <w:lang w:eastAsia="en-US"/>
        </w:rPr>
        <w:t>2.</w:t>
      </w:r>
      <w:r w:rsidRPr="00AF4109">
        <w:rPr>
          <w:rFonts w:eastAsia="Calibri"/>
          <w:i/>
          <w:szCs w:val="20"/>
          <w:lang w:eastAsia="en-US"/>
        </w:rPr>
        <w:t>Коррекция отдельных сторон психической деятельности:</w:t>
      </w:r>
    </w:p>
    <w:p w:rsidR="00370525" w:rsidRPr="00AF4109" w:rsidRDefault="00370525" w:rsidP="00370525">
      <w:pPr>
        <w:suppressAutoHyphens w:val="0"/>
        <w:autoSpaceDE w:val="0"/>
        <w:autoSpaceDN w:val="0"/>
        <w:adjustRightInd w:val="0"/>
        <w:rPr>
          <w:color w:val="04070C"/>
          <w:szCs w:val="28"/>
          <w:lang w:eastAsia="ru-RU"/>
        </w:rPr>
      </w:pPr>
      <w:r w:rsidRPr="00AF4109">
        <w:rPr>
          <w:rFonts w:eastAsia="Calibri"/>
          <w:i/>
          <w:szCs w:val="22"/>
          <w:lang w:eastAsia="en-US"/>
        </w:rPr>
        <w:t>-</w:t>
      </w:r>
      <w:r w:rsidRPr="00AF4109">
        <w:rPr>
          <w:color w:val="04070C"/>
          <w:szCs w:val="28"/>
          <w:lang w:eastAsia="ru-RU"/>
        </w:rPr>
        <w:t xml:space="preserve"> коррекция нарушений  эмоционально-личностной сферы;</w:t>
      </w:r>
    </w:p>
    <w:p w:rsidR="00370525" w:rsidRPr="00AF4109" w:rsidRDefault="00370525" w:rsidP="00370525">
      <w:pPr>
        <w:suppressAutoHyphens w:val="0"/>
        <w:autoSpaceDE w:val="0"/>
        <w:autoSpaceDN w:val="0"/>
        <w:adjustRightInd w:val="0"/>
        <w:rPr>
          <w:rFonts w:eastAsia="Calibri"/>
          <w:szCs w:val="22"/>
          <w:lang w:eastAsia="en-US"/>
        </w:rPr>
      </w:pPr>
      <w:r w:rsidRPr="00AF4109">
        <w:rPr>
          <w:color w:val="04070C"/>
          <w:szCs w:val="28"/>
          <w:lang w:eastAsia="ru-RU"/>
        </w:rPr>
        <w:t>- развитие пространственных представлений и ориентации;</w:t>
      </w:r>
      <w:r w:rsidRPr="00AF4109">
        <w:rPr>
          <w:rFonts w:eastAsia="Calibri"/>
          <w:szCs w:val="22"/>
          <w:lang w:eastAsia="en-US"/>
        </w:rPr>
        <w:br/>
        <w:t xml:space="preserve">- развитие зрительного восприятия и узнавания; </w:t>
      </w:r>
      <w:r w:rsidRPr="00AF4109">
        <w:rPr>
          <w:rFonts w:eastAsia="Calibri"/>
          <w:szCs w:val="22"/>
          <w:lang w:eastAsia="en-US"/>
        </w:rPr>
        <w:br/>
        <w:t xml:space="preserve">- развитие зрительной памяти и внимания; </w:t>
      </w:r>
      <w:r w:rsidRPr="00AF4109">
        <w:rPr>
          <w:rFonts w:eastAsia="Calibri"/>
          <w:szCs w:val="22"/>
          <w:lang w:eastAsia="en-US"/>
        </w:rPr>
        <w:br/>
        <w:t xml:space="preserve">- развитие слухового внимания и памяти; </w:t>
      </w:r>
      <w:r w:rsidRPr="00AF4109">
        <w:rPr>
          <w:rFonts w:eastAsia="Calibri"/>
          <w:szCs w:val="22"/>
          <w:lang w:eastAsia="en-US"/>
        </w:rPr>
        <w:br/>
        <w:t xml:space="preserve">- развитие фонетико-фонематических представлений, формирование звукового анализа. </w:t>
      </w:r>
      <w:r w:rsidRPr="00AF4109">
        <w:rPr>
          <w:rFonts w:eastAsia="Calibri"/>
          <w:szCs w:val="22"/>
          <w:lang w:eastAsia="en-US"/>
        </w:rPr>
        <w:br/>
      </w:r>
      <w:r w:rsidRPr="00AF4109">
        <w:rPr>
          <w:rFonts w:eastAsia="Calibri"/>
          <w:b/>
          <w:szCs w:val="22"/>
          <w:lang w:eastAsia="en-US"/>
        </w:rPr>
        <w:t>3.</w:t>
      </w:r>
      <w:r w:rsidRPr="00AF4109">
        <w:rPr>
          <w:rFonts w:eastAsia="Calibri"/>
          <w:i/>
          <w:szCs w:val="22"/>
          <w:lang w:eastAsia="en-US"/>
        </w:rPr>
        <w:t xml:space="preserve">Развитие основных мыслительных операций: </w:t>
      </w:r>
    </w:p>
    <w:p w:rsidR="00370525" w:rsidRPr="00AF4109" w:rsidRDefault="00370525" w:rsidP="00370525">
      <w:pPr>
        <w:suppressAutoHyphens w:val="0"/>
        <w:rPr>
          <w:szCs w:val="20"/>
          <w:lang w:eastAsia="en-US"/>
        </w:rPr>
      </w:pPr>
      <w:r w:rsidRPr="00AF4109">
        <w:rPr>
          <w:rFonts w:eastAsia="Calibri"/>
          <w:szCs w:val="22"/>
          <w:lang w:eastAsia="en-US"/>
        </w:rPr>
        <w:t xml:space="preserve">- навыков соотносительного анализа; </w:t>
      </w:r>
      <w:r w:rsidRPr="00AF4109">
        <w:rPr>
          <w:rFonts w:eastAsia="Calibri"/>
          <w:szCs w:val="22"/>
          <w:lang w:eastAsia="en-US"/>
        </w:rPr>
        <w:br/>
        <w:t xml:space="preserve">- навыков группировки и классификации (на базе овладения основными родовыми понятиями); </w:t>
      </w:r>
      <w:r w:rsidRPr="00AF4109">
        <w:rPr>
          <w:rFonts w:eastAsia="Calibri"/>
          <w:szCs w:val="22"/>
          <w:lang w:eastAsia="en-US"/>
        </w:rPr>
        <w:br/>
        <w:t xml:space="preserve">- умения работать по словесной и письменной инструкции, алгоритму; </w:t>
      </w:r>
      <w:r w:rsidRPr="00AF4109">
        <w:rPr>
          <w:rFonts w:eastAsia="Calibri"/>
          <w:szCs w:val="22"/>
          <w:lang w:eastAsia="en-US"/>
        </w:rPr>
        <w:br/>
        <w:t xml:space="preserve">- умения планировать деятельность; </w:t>
      </w:r>
      <w:r w:rsidRPr="00AF4109">
        <w:rPr>
          <w:rFonts w:eastAsia="Calibri"/>
          <w:szCs w:val="22"/>
          <w:lang w:eastAsia="en-US"/>
        </w:rPr>
        <w:br/>
      </w:r>
      <w:r w:rsidRPr="00AF4109">
        <w:rPr>
          <w:rFonts w:eastAsia="Calibri"/>
          <w:b/>
          <w:szCs w:val="22"/>
          <w:lang w:eastAsia="en-US"/>
        </w:rPr>
        <w:t>4.</w:t>
      </w:r>
      <w:r w:rsidRPr="00AF4109">
        <w:rPr>
          <w:rFonts w:eastAsia="Calibri"/>
          <w:i/>
          <w:szCs w:val="22"/>
          <w:lang w:eastAsia="en-US"/>
        </w:rPr>
        <w:t xml:space="preserve">Развитие различных видов мышления: </w:t>
      </w:r>
      <w:r w:rsidRPr="00AF4109">
        <w:rPr>
          <w:rFonts w:eastAsia="Calibri"/>
          <w:i/>
          <w:szCs w:val="22"/>
          <w:lang w:eastAsia="en-US"/>
        </w:rPr>
        <w:br/>
      </w:r>
      <w:r w:rsidRPr="00AF4109">
        <w:rPr>
          <w:rFonts w:eastAsia="Calibri"/>
          <w:szCs w:val="22"/>
          <w:lang w:eastAsia="en-US"/>
        </w:rPr>
        <w:t xml:space="preserve">- развитие наглядно-образного мышления; </w:t>
      </w:r>
      <w:r w:rsidRPr="00AF4109">
        <w:rPr>
          <w:rFonts w:eastAsia="Calibri"/>
          <w:szCs w:val="22"/>
          <w:lang w:eastAsia="en-US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событиями).                                     </w:t>
      </w:r>
      <w:r w:rsidRPr="00AF4109">
        <w:rPr>
          <w:rFonts w:eastAsia="Calibri"/>
          <w:szCs w:val="22"/>
          <w:lang w:eastAsia="en-US"/>
        </w:rPr>
        <w:br/>
      </w:r>
      <w:r w:rsidRPr="00AF4109">
        <w:rPr>
          <w:rFonts w:eastAsia="Calibri"/>
          <w:b/>
          <w:szCs w:val="22"/>
          <w:lang w:eastAsia="en-US"/>
        </w:rPr>
        <w:t>5.</w:t>
      </w:r>
      <w:r w:rsidRPr="00AF4109">
        <w:rPr>
          <w:rFonts w:eastAsia="Calibri"/>
          <w:szCs w:val="22"/>
          <w:lang w:val="en-US" w:eastAsia="en-US"/>
        </w:rPr>
        <w:t> </w:t>
      </w:r>
      <w:r w:rsidRPr="00AF4109">
        <w:rPr>
          <w:rFonts w:eastAsia="Calibri"/>
          <w:i/>
          <w:szCs w:val="22"/>
          <w:lang w:eastAsia="en-US"/>
        </w:rPr>
        <w:t xml:space="preserve">Коррекция индивидуальных пробелов в знаниях. </w:t>
      </w:r>
    </w:p>
    <w:p w:rsidR="00370525" w:rsidRPr="00AF4109" w:rsidRDefault="00370525" w:rsidP="00370525">
      <w:pPr>
        <w:rPr>
          <w:b/>
          <w:bCs/>
          <w:i/>
          <w:iCs/>
          <w:sz w:val="32"/>
          <w:szCs w:val="32"/>
        </w:rPr>
      </w:pPr>
    </w:p>
    <w:p w:rsidR="00370525" w:rsidRPr="00AF4109" w:rsidRDefault="00370525" w:rsidP="00370525">
      <w:pPr>
        <w:rPr>
          <w:bCs/>
          <w:iCs/>
        </w:rPr>
      </w:pPr>
    </w:p>
    <w:p w:rsidR="00370525" w:rsidRPr="00AF4109" w:rsidRDefault="00370525" w:rsidP="00370525">
      <w:pPr>
        <w:rPr>
          <w:rFonts w:eastAsia="Calibri"/>
          <w:b/>
          <w:lang w:eastAsia="en-US"/>
        </w:rPr>
      </w:pPr>
      <w:r w:rsidRPr="00AF4109">
        <w:rPr>
          <w:rFonts w:eastAsia="Calibri"/>
          <w:b/>
          <w:lang w:eastAsia="en-US"/>
        </w:rPr>
        <w:t>ПЛАНИРУЕМЫЕ РЕЗУЛЬТАТЫ ОСВОЕНИЯ ПРОГРАММЫ</w:t>
      </w:r>
    </w:p>
    <w:p w:rsidR="00370525" w:rsidRPr="00AF4109" w:rsidRDefault="00370525" w:rsidP="00370525">
      <w:pPr>
        <w:jc w:val="both"/>
        <w:rPr>
          <w:b/>
          <w:highlight w:val="yellow"/>
        </w:rPr>
      </w:pPr>
    </w:p>
    <w:p w:rsidR="00370525" w:rsidRPr="00AF4109" w:rsidRDefault="00370525" w:rsidP="00370525">
      <w:pPr>
        <w:jc w:val="both"/>
        <w:rPr>
          <w:b/>
          <w:highlight w:val="yellow"/>
        </w:rPr>
      </w:pPr>
    </w:p>
    <w:p w:rsidR="00370525" w:rsidRDefault="00370525" w:rsidP="00370525">
      <w:pPr>
        <w:jc w:val="both"/>
        <w:rPr>
          <w:i/>
          <w:lang w:eastAsia="ru-RU"/>
        </w:rPr>
      </w:pPr>
      <w:r w:rsidRPr="00AF4109">
        <w:rPr>
          <w:i/>
          <w:lang w:eastAsia="ru-RU"/>
        </w:rPr>
        <w:t xml:space="preserve">ЛИЧНОСТНЫЕ  </w:t>
      </w:r>
    </w:p>
    <w:p w:rsidR="00CB1E4A" w:rsidRDefault="00CB1E4A" w:rsidP="00CB1E4A">
      <w:pPr>
        <w:jc w:val="both"/>
        <w:rPr>
          <w:lang w:eastAsia="ru-RU"/>
        </w:rPr>
      </w:pPr>
      <w:r>
        <w:rPr>
          <w:lang w:eastAsia="ru-RU"/>
        </w:rPr>
        <w:t>1.Освоение социальной роли обучающегося, развитие мотивов учебной деятельности и формирование личностного смысла учения;</w:t>
      </w:r>
    </w:p>
    <w:p w:rsidR="00CB1E4A" w:rsidRDefault="00CB1E4A" w:rsidP="00CB1E4A">
      <w:pPr>
        <w:jc w:val="both"/>
        <w:rPr>
          <w:lang w:eastAsia="ru-RU"/>
        </w:rPr>
      </w:pPr>
      <w:r>
        <w:rPr>
          <w:lang w:eastAsia="ru-RU"/>
        </w:rPr>
        <w:t>2.Развитие самостоятельности и личной ответственности за свои поступки, в том числе в процессе учения;</w:t>
      </w:r>
    </w:p>
    <w:p w:rsidR="00CB1E4A" w:rsidRDefault="00CB1E4A" w:rsidP="00CB1E4A">
      <w:pPr>
        <w:jc w:val="both"/>
        <w:rPr>
          <w:lang w:eastAsia="ru-RU"/>
        </w:rPr>
      </w:pPr>
      <w:r>
        <w:rPr>
          <w:lang w:eastAsia="ru-RU"/>
        </w:rPr>
        <w:t>3.Фрмирование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CB1E4A" w:rsidRDefault="00CB1E4A" w:rsidP="00CB1E4A">
      <w:pPr>
        <w:jc w:val="both"/>
        <w:rPr>
          <w:lang w:eastAsia="ru-RU"/>
        </w:rPr>
      </w:pPr>
      <w:r>
        <w:rPr>
          <w:lang w:eastAsia="ru-RU"/>
        </w:rPr>
        <w:t>4.Овладение начальными навыками адаптации в динамично изменяющемся и развивающемся мире;</w:t>
      </w:r>
    </w:p>
    <w:p w:rsidR="00CB1E4A" w:rsidRDefault="00CB1E4A" w:rsidP="00CB1E4A">
      <w:pPr>
        <w:jc w:val="both"/>
        <w:rPr>
          <w:lang w:eastAsia="ru-RU"/>
        </w:rPr>
      </w:pPr>
      <w:r>
        <w:rPr>
          <w:lang w:eastAsia="ru-RU"/>
        </w:rPr>
        <w:t>5.Формирование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 формирование  ценностей многонационального российского общества; становление гуманистических и демократических ценностных ориентации;</w:t>
      </w:r>
    </w:p>
    <w:p w:rsidR="00CB1E4A" w:rsidRDefault="00CB1E4A" w:rsidP="00CB1E4A">
      <w:pPr>
        <w:jc w:val="both"/>
        <w:rPr>
          <w:lang w:eastAsia="ru-RU"/>
        </w:rPr>
      </w:pPr>
      <w:r>
        <w:rPr>
          <w:lang w:eastAsia="ru-RU"/>
        </w:rPr>
        <w:t>6.Формирование уважительного отношения к иному мнению, истории и культуре других народов;</w:t>
      </w:r>
    </w:p>
    <w:p w:rsidR="00CB1E4A" w:rsidRDefault="00CB1E4A" w:rsidP="00CB1E4A">
      <w:pPr>
        <w:jc w:val="both"/>
        <w:rPr>
          <w:lang w:eastAsia="ru-RU"/>
        </w:rPr>
      </w:pPr>
      <w:r>
        <w:rPr>
          <w:lang w:eastAsia="ru-RU"/>
        </w:rPr>
        <w:t>7.Формирование эстетических потребностей, ценностей и чувств;</w:t>
      </w:r>
    </w:p>
    <w:p w:rsidR="00CB1E4A" w:rsidRDefault="00CB1E4A" w:rsidP="00CB1E4A">
      <w:pPr>
        <w:jc w:val="both"/>
        <w:rPr>
          <w:lang w:eastAsia="ru-RU"/>
        </w:rPr>
      </w:pPr>
      <w:r>
        <w:rPr>
          <w:lang w:eastAsia="ru-RU"/>
        </w:rPr>
        <w:t xml:space="preserve">8.Развитие этических чувств, доброжелательности и эмоционально-нравственной отзывчивости, понимания и сопереживания чувствам других людей; развитие навыков сотрудничества </w:t>
      </w:r>
      <w:proofErr w:type="gramStart"/>
      <w:r>
        <w:rPr>
          <w:lang w:eastAsia="ru-RU"/>
        </w:rPr>
        <w:t>со</w:t>
      </w:r>
      <w:proofErr w:type="gramEnd"/>
      <w:r>
        <w:rPr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70525" w:rsidRPr="004E6CA1" w:rsidRDefault="00CB1E4A" w:rsidP="00CB1E4A">
      <w:pPr>
        <w:jc w:val="both"/>
        <w:rPr>
          <w:lang w:eastAsia="ru-RU"/>
        </w:rPr>
      </w:pPr>
      <w:r>
        <w:rPr>
          <w:lang w:eastAsia="ru-RU"/>
        </w:rPr>
        <w:t>9.Формирование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70525" w:rsidRPr="00AF4109" w:rsidRDefault="00370525" w:rsidP="00CB1E4A">
      <w:pPr>
        <w:jc w:val="both"/>
      </w:pPr>
    </w:p>
    <w:p w:rsidR="00CB1E4A" w:rsidRDefault="00370525" w:rsidP="00CB1E4A">
      <w:pPr>
        <w:suppressAutoHyphens w:val="0"/>
        <w:spacing w:after="200"/>
        <w:contextualSpacing/>
        <w:jc w:val="both"/>
        <w:rPr>
          <w:i/>
          <w:lang w:eastAsia="ru-RU"/>
        </w:rPr>
      </w:pPr>
      <w:r w:rsidRPr="00AF4109">
        <w:rPr>
          <w:i/>
          <w:lang w:eastAsia="ru-RU"/>
        </w:rPr>
        <w:t>ПРЕДМЕТНЫЕ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b/>
          <w:i/>
          <w:lang w:eastAsia="ru-RU"/>
        </w:rPr>
      </w:pPr>
      <w:r w:rsidRPr="00CB1E4A">
        <w:rPr>
          <w:b/>
          <w:lang w:eastAsia="ru-RU"/>
        </w:rPr>
        <w:t>В коммуникативной сфере: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1.Я</w:t>
      </w:r>
      <w:r w:rsidRPr="00CB1E4A">
        <w:rPr>
          <w:lang w:eastAsia="ru-RU"/>
        </w:rPr>
        <w:t>зыковые представления и навыки (фонетические, орфографические, лексические и грамматические);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2.Г</w:t>
      </w:r>
      <w:r w:rsidRPr="00CB1E4A">
        <w:rPr>
          <w:lang w:eastAsia="ru-RU"/>
        </w:rPr>
        <w:t>оворение (элементарный диалог этикетного характера, диалог в доступных ребёнку типичных ситуациях, диалог с вопросами и побуждением к действию, монологические высказывания с описаниями себя, семьи и других людей, предметов, картинок и персонажей);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3.А</w:t>
      </w:r>
      <w:r w:rsidRPr="00CB1E4A">
        <w:rPr>
          <w:lang w:eastAsia="ru-RU"/>
        </w:rPr>
        <w:t xml:space="preserve">удирование (понимание на слух речи учителя и других учащихся, восприятие основного содержания несложных </w:t>
      </w:r>
      <w:proofErr w:type="spellStart"/>
      <w:r w:rsidRPr="00CB1E4A">
        <w:rPr>
          <w:lang w:eastAsia="ru-RU"/>
        </w:rPr>
        <w:t>аудиотекстов</w:t>
      </w:r>
      <w:proofErr w:type="spellEnd"/>
      <w:r w:rsidRPr="00CB1E4A">
        <w:rPr>
          <w:lang w:eastAsia="ru-RU"/>
        </w:rPr>
        <w:t xml:space="preserve"> и видеофрагментов на знакомом учащимся языковом материале);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4.Ч</w:t>
      </w:r>
      <w:r w:rsidRPr="00CB1E4A">
        <w:rPr>
          <w:lang w:eastAsia="ru-RU"/>
        </w:rPr>
        <w:t>тение (восприятие текстов с разной глубиной понимания ограниченного объёма, соответствующих изученному тематическому материалу и интересам учащихся с соблюдением правил чтения и осмысленного интонирования);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5.П</w:t>
      </w:r>
      <w:r w:rsidRPr="00CB1E4A">
        <w:rPr>
          <w:lang w:eastAsia="ru-RU"/>
        </w:rPr>
        <w:t>исьмо (техника написания букв и соблюдение орфографических правил, опора на образец, письменное заполнение пропусков и форм, подписи под предметами и явлениями, поздравительные открытки, личное письмо ограниченного объёма);</w:t>
      </w:r>
    </w:p>
    <w:p w:rsid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proofErr w:type="gramStart"/>
      <w:r>
        <w:rPr>
          <w:lang w:eastAsia="ru-RU"/>
        </w:rPr>
        <w:lastRenderedPageBreak/>
        <w:t>6.С</w:t>
      </w:r>
      <w:r w:rsidRPr="00CB1E4A">
        <w:rPr>
          <w:lang w:eastAsia="ru-RU"/>
        </w:rPr>
        <w:t>оциокультурная осведомлённость (</w:t>
      </w:r>
      <w:proofErr w:type="spellStart"/>
      <w:r w:rsidRPr="00CB1E4A">
        <w:rPr>
          <w:lang w:eastAsia="ru-RU"/>
        </w:rPr>
        <w:t>немецкоговорящие</w:t>
      </w:r>
      <w:proofErr w:type="spellEnd"/>
      <w:r w:rsidRPr="00CB1E4A">
        <w:rPr>
          <w:lang w:eastAsia="ru-RU"/>
        </w:rPr>
        <w:t xml:space="preserve"> страны, литературные персонажи, сказки народов мира, </w:t>
      </w:r>
      <w:proofErr w:type="gramEnd"/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b/>
          <w:lang w:eastAsia="ru-RU"/>
        </w:rPr>
      </w:pPr>
      <w:r w:rsidRPr="00CB1E4A">
        <w:rPr>
          <w:b/>
          <w:lang w:eastAsia="ru-RU"/>
        </w:rPr>
        <w:t>В познавательной сфере: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1.Ф</w:t>
      </w:r>
      <w:r w:rsidRPr="00CB1E4A">
        <w:rPr>
          <w:lang w:eastAsia="ru-RU"/>
        </w:rPr>
        <w:t>ормирование элементарных системных языковых представлений об изучаемом языке (</w:t>
      </w:r>
      <w:proofErr w:type="spellStart"/>
      <w:proofErr w:type="gramStart"/>
      <w:r w:rsidRPr="00CB1E4A">
        <w:rPr>
          <w:lang w:eastAsia="ru-RU"/>
        </w:rPr>
        <w:t>звуко-буквенный</w:t>
      </w:r>
      <w:proofErr w:type="spellEnd"/>
      <w:proofErr w:type="gramEnd"/>
      <w:r w:rsidRPr="00CB1E4A">
        <w:rPr>
          <w:lang w:eastAsia="ru-RU"/>
        </w:rPr>
        <w:t xml:space="preserve"> состав, слова и словосочетания, утвердительные, вопросительные и отрицательные предложения, порядок слов, служебные слова и грамматические словоформы);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2.У</w:t>
      </w:r>
      <w:r w:rsidRPr="00CB1E4A">
        <w:rPr>
          <w:lang w:eastAsia="ru-RU"/>
        </w:rPr>
        <w:t>мение выполнять задания по усвоенному образцу, включая составление собственных диалогических и монологических высказываний по изученной тематике;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3.П</w:t>
      </w:r>
      <w:r w:rsidRPr="00CB1E4A">
        <w:rPr>
          <w:lang w:eastAsia="ru-RU"/>
        </w:rPr>
        <w:t>еренос умений работы с русскоязычным текстом на</w:t>
      </w:r>
      <w:proofErr w:type="gramStart"/>
      <w:r w:rsidRPr="00CB1E4A">
        <w:rPr>
          <w:lang w:eastAsia="ru-RU"/>
        </w:rPr>
        <w:t xml:space="preserve"> .</w:t>
      </w:r>
      <w:proofErr w:type="gramEnd"/>
      <w:r w:rsidRPr="00CB1E4A">
        <w:rPr>
          <w:lang w:eastAsia="ru-RU"/>
        </w:rPr>
        <w:t xml:space="preserve"> задания с текстом на немецком языке, предполагающие прогнозирование содержания текста по заголовку и изображениям, выражение своего отношения к прочитанному, дополнение содержания текста собственными идеями в элементарных предложениях;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4.У</w:t>
      </w:r>
      <w:r w:rsidRPr="00CB1E4A">
        <w:rPr>
          <w:lang w:eastAsia="ru-RU"/>
        </w:rPr>
        <w:t>мение использовать учебно-справочный материал в виде словарей, таблиц и схем для выполнения заданий разного типа;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5.О</w:t>
      </w:r>
      <w:r w:rsidRPr="00CB1E4A">
        <w:rPr>
          <w:lang w:eastAsia="ru-RU"/>
        </w:rPr>
        <w:t>существлять самооценку выполненных учебных заданий и подводить итоги усвоенным знаниям на основе заданий для самоконтроля.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b/>
          <w:lang w:eastAsia="ru-RU"/>
        </w:rPr>
      </w:pPr>
      <w:r w:rsidRPr="00CB1E4A">
        <w:rPr>
          <w:b/>
          <w:lang w:eastAsia="ru-RU"/>
        </w:rPr>
        <w:t>В ценностно-ориентационной сфере: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1.В</w:t>
      </w:r>
      <w:r w:rsidRPr="00CB1E4A">
        <w:rPr>
          <w:lang w:eastAsia="ru-RU"/>
        </w:rPr>
        <w:t>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2.О</w:t>
      </w:r>
      <w:r w:rsidRPr="00CB1E4A">
        <w:rPr>
          <w:lang w:eastAsia="ru-RU"/>
        </w:rPr>
        <w:t>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3.П</w:t>
      </w:r>
      <w:r w:rsidRPr="00CB1E4A">
        <w:rPr>
          <w:lang w:eastAsia="ru-RU"/>
        </w:rPr>
        <w:t xml:space="preserve">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 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b/>
          <w:lang w:eastAsia="ru-RU"/>
        </w:rPr>
      </w:pPr>
      <w:r w:rsidRPr="00CB1E4A">
        <w:rPr>
          <w:b/>
          <w:lang w:eastAsia="ru-RU"/>
        </w:rPr>
        <w:t>В эстетической сфере: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1.З</w:t>
      </w:r>
      <w:r w:rsidRPr="00CB1E4A">
        <w:rPr>
          <w:lang w:eastAsia="ru-RU"/>
        </w:rPr>
        <w:t xml:space="preserve">накомство с образцами родной и зарубежной детской литературы, поэзии, фольклора и народного литературного 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2.Ф</w:t>
      </w:r>
      <w:r w:rsidRPr="00CB1E4A">
        <w:rPr>
          <w:lang w:eastAsia="ru-RU"/>
        </w:rPr>
        <w:t>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3.Р</w:t>
      </w:r>
      <w:r w:rsidRPr="00CB1E4A">
        <w:rPr>
          <w:lang w:eastAsia="ru-RU"/>
        </w:rPr>
        <w:t>азвитие эстетической оценки образцов родной и зарубежной детской литературы, стихов и песен, фольклора и изображений на основе образцов для сравнения.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b/>
          <w:lang w:eastAsia="ru-RU"/>
        </w:rPr>
      </w:pPr>
      <w:r w:rsidRPr="00CB1E4A">
        <w:rPr>
          <w:b/>
          <w:lang w:eastAsia="ru-RU"/>
        </w:rPr>
        <w:t>В трудовой сфере: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1.У</w:t>
      </w:r>
      <w:r w:rsidRPr="00CB1E4A">
        <w:rPr>
          <w:lang w:eastAsia="ru-RU"/>
        </w:rPr>
        <w:t>мение сохранять цели познавательной деятельности и следовать её задачам при усвоении программного учебного материала и в самостоятельном учении;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2.Г</w:t>
      </w:r>
      <w:r w:rsidRPr="00CB1E4A">
        <w:rPr>
          <w:lang w:eastAsia="ru-RU"/>
        </w:rPr>
        <w:t>отовность пользоваться доступными возрасту современными учебными технологиями, включая информационно-коммуникационные технологии, для повышения эффективности своего учебного труда;</w:t>
      </w:r>
    </w:p>
    <w:p w:rsidR="00CB1E4A" w:rsidRPr="00CB1E4A" w:rsidRDefault="00CB1E4A" w:rsidP="00CB1E4A">
      <w:pPr>
        <w:suppressAutoHyphens w:val="0"/>
        <w:spacing w:after="200"/>
        <w:contextualSpacing/>
        <w:jc w:val="both"/>
        <w:rPr>
          <w:lang w:eastAsia="ru-RU"/>
        </w:rPr>
      </w:pPr>
      <w:r>
        <w:rPr>
          <w:lang w:eastAsia="ru-RU"/>
        </w:rPr>
        <w:t>3.Н</w:t>
      </w:r>
      <w:r w:rsidRPr="00CB1E4A">
        <w:rPr>
          <w:lang w:eastAsia="ru-RU"/>
        </w:rPr>
        <w:t>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</w:t>
      </w:r>
    </w:p>
    <w:p w:rsidR="00370525" w:rsidRPr="00CB1E4A" w:rsidRDefault="00370525" w:rsidP="00370525">
      <w:pPr>
        <w:suppressAutoHyphens w:val="0"/>
        <w:spacing w:after="200"/>
        <w:ind w:left="720"/>
        <w:contextualSpacing/>
        <w:jc w:val="both"/>
        <w:rPr>
          <w:lang w:eastAsia="ru-RU"/>
        </w:rPr>
      </w:pPr>
      <w:r w:rsidRPr="00CB1E4A">
        <w:rPr>
          <w:rFonts w:eastAsia="Calibri"/>
          <w:bCs/>
          <w:lang w:eastAsia="en-US"/>
        </w:rPr>
        <w:tab/>
      </w:r>
    </w:p>
    <w:p w:rsidR="00370525" w:rsidRPr="00CB1E4A" w:rsidRDefault="00370525" w:rsidP="00370525">
      <w:pPr>
        <w:ind w:left="567"/>
        <w:jc w:val="both"/>
        <w:rPr>
          <w:b/>
        </w:rPr>
      </w:pPr>
    </w:p>
    <w:p w:rsidR="00370525" w:rsidRDefault="00370525" w:rsidP="00370525">
      <w:pPr>
        <w:jc w:val="both"/>
        <w:rPr>
          <w:i/>
          <w:lang w:eastAsia="ru-RU"/>
        </w:rPr>
      </w:pPr>
      <w:r w:rsidRPr="00AF4109">
        <w:rPr>
          <w:i/>
          <w:lang w:eastAsia="ru-RU"/>
        </w:rPr>
        <w:t>МЕТАПРЕДМЕТНЫЕ</w:t>
      </w:r>
    </w:p>
    <w:p w:rsidR="00CA5C99" w:rsidRDefault="00CA5C99" w:rsidP="00370525">
      <w:pPr>
        <w:jc w:val="both"/>
        <w:rPr>
          <w:i/>
          <w:lang w:eastAsia="ru-RU"/>
        </w:rPr>
      </w:pP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tabs>
          <w:tab w:val="left" w:pos="0"/>
          <w:tab w:val="left" w:pos="273"/>
        </w:tabs>
        <w:suppressAutoHyphens w:val="0"/>
        <w:spacing w:after="200" w:line="100" w:lineRule="atLeast"/>
        <w:jc w:val="both"/>
        <w:rPr>
          <w:rFonts w:eastAsia="SimSun"/>
          <w:color w:val="000000"/>
          <w:spacing w:val="1"/>
          <w:kern w:val="1"/>
          <w:lang w:eastAsia="hi-IN" w:bidi="hi-IN"/>
        </w:rPr>
      </w:pPr>
      <w:r w:rsidRPr="00CA5C99">
        <w:rPr>
          <w:rFonts w:eastAsia="SimSun"/>
          <w:color w:val="000000"/>
          <w:spacing w:val="1"/>
          <w:kern w:val="1"/>
          <w:lang w:eastAsia="hi-IN" w:bidi="hi-IN"/>
        </w:rPr>
        <w:t>Овладение способностью принимать и сохранять цели и задачи учебной деятельности, поиска средств их осуществле</w:t>
      </w:r>
      <w:r w:rsidRPr="00CA5C99">
        <w:rPr>
          <w:rFonts w:eastAsia="SimSun"/>
          <w:color w:val="000000"/>
          <w:kern w:val="1"/>
          <w:lang w:eastAsia="hi-IN" w:bidi="hi-IN"/>
        </w:rPr>
        <w:t>ния;</w:t>
      </w: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tabs>
          <w:tab w:val="left" w:pos="0"/>
          <w:tab w:val="left" w:pos="273"/>
        </w:tabs>
        <w:suppressAutoHyphens w:val="0"/>
        <w:spacing w:after="200" w:line="100" w:lineRule="atLeast"/>
        <w:jc w:val="both"/>
        <w:rPr>
          <w:rFonts w:eastAsia="SimSun"/>
          <w:color w:val="000000"/>
          <w:spacing w:val="3"/>
          <w:kern w:val="1"/>
          <w:lang w:eastAsia="hi-IN" w:bidi="hi-IN"/>
        </w:rPr>
      </w:pPr>
      <w:r w:rsidRPr="00CA5C99">
        <w:rPr>
          <w:rFonts w:eastAsia="SimSun"/>
          <w:color w:val="000000"/>
          <w:spacing w:val="1"/>
          <w:kern w:val="1"/>
          <w:lang w:eastAsia="hi-IN" w:bidi="hi-IN"/>
        </w:rPr>
        <w:t>Освоение способов решения проблем творческого и по</w:t>
      </w:r>
      <w:r w:rsidRPr="00CA5C99">
        <w:rPr>
          <w:rFonts w:eastAsia="SimSun"/>
          <w:color w:val="000000"/>
          <w:spacing w:val="-2"/>
          <w:kern w:val="1"/>
          <w:lang w:eastAsia="hi-IN" w:bidi="hi-IN"/>
        </w:rPr>
        <w:t>искового характера;</w:t>
      </w: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tabs>
          <w:tab w:val="left" w:pos="0"/>
          <w:tab w:val="left" w:pos="273"/>
        </w:tabs>
        <w:suppressAutoHyphens w:val="0"/>
        <w:spacing w:after="200" w:line="100" w:lineRule="atLeast"/>
        <w:jc w:val="both"/>
        <w:rPr>
          <w:rFonts w:eastAsia="SimSun"/>
          <w:color w:val="000000"/>
          <w:spacing w:val="1"/>
          <w:kern w:val="1"/>
          <w:lang w:eastAsia="hi-IN" w:bidi="hi-IN"/>
        </w:rPr>
      </w:pPr>
      <w:r w:rsidRPr="00CA5C99">
        <w:rPr>
          <w:rFonts w:eastAsia="SimSun"/>
          <w:color w:val="000000"/>
          <w:spacing w:val="3"/>
          <w:kern w:val="1"/>
          <w:lang w:eastAsia="hi-IN" w:bidi="hi-IN"/>
        </w:rPr>
        <w:t xml:space="preserve">Формирование умения планировать, контролировать и оценивать учебные действия в соответствии с поставленной </w:t>
      </w:r>
      <w:r w:rsidRPr="00CA5C99">
        <w:rPr>
          <w:rFonts w:eastAsia="SimSun"/>
          <w:color w:val="000000"/>
          <w:spacing w:val="1"/>
          <w:kern w:val="1"/>
          <w:lang w:eastAsia="hi-IN" w:bidi="hi-IN"/>
        </w:rPr>
        <w:t>задачей и условиями её реализации; определять наиболее эф</w:t>
      </w:r>
      <w:r w:rsidRPr="00CA5C99">
        <w:rPr>
          <w:rFonts w:eastAsia="SimSun"/>
          <w:color w:val="000000"/>
          <w:kern w:val="1"/>
          <w:lang w:eastAsia="hi-IN" w:bidi="hi-IN"/>
        </w:rPr>
        <w:t>фективные способы достижения результата;</w:t>
      </w: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tabs>
          <w:tab w:val="left" w:pos="0"/>
          <w:tab w:val="left" w:pos="273"/>
        </w:tabs>
        <w:suppressAutoHyphens w:val="0"/>
        <w:spacing w:after="200" w:line="100" w:lineRule="atLeast"/>
        <w:jc w:val="both"/>
        <w:rPr>
          <w:rFonts w:eastAsia="SimSun"/>
          <w:color w:val="000000"/>
          <w:kern w:val="1"/>
          <w:lang w:eastAsia="hi-IN" w:bidi="hi-IN"/>
        </w:rPr>
      </w:pPr>
      <w:r w:rsidRPr="00CA5C99">
        <w:rPr>
          <w:rFonts w:eastAsia="SimSun"/>
          <w:color w:val="000000"/>
          <w:spacing w:val="1"/>
          <w:kern w:val="1"/>
          <w:lang w:eastAsia="hi-IN" w:bidi="hi-IN"/>
        </w:rPr>
        <w:t>Формирование умения понимать причины успеха/неус</w:t>
      </w:r>
      <w:r w:rsidRPr="00CA5C99">
        <w:rPr>
          <w:rFonts w:eastAsia="SimSun"/>
          <w:color w:val="000000"/>
          <w:spacing w:val="8"/>
          <w:kern w:val="1"/>
          <w:lang w:eastAsia="hi-IN" w:bidi="hi-IN"/>
        </w:rPr>
        <w:t xml:space="preserve">пеха учебной деятельности и способности конструктивно </w:t>
      </w:r>
      <w:r w:rsidRPr="00CA5C99">
        <w:rPr>
          <w:rFonts w:eastAsia="SimSun"/>
          <w:color w:val="000000"/>
          <w:kern w:val="1"/>
          <w:lang w:eastAsia="hi-IN" w:bidi="hi-IN"/>
        </w:rPr>
        <w:t>действовать даже в ситуациях неуспеха;</w:t>
      </w: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tabs>
          <w:tab w:val="left" w:pos="0"/>
          <w:tab w:val="left" w:pos="273"/>
        </w:tabs>
        <w:suppressAutoHyphens w:val="0"/>
        <w:spacing w:after="200" w:line="100" w:lineRule="atLeast"/>
        <w:jc w:val="both"/>
        <w:rPr>
          <w:rFonts w:eastAsia="SimSun"/>
          <w:color w:val="000000"/>
          <w:spacing w:val="-2"/>
          <w:kern w:val="1"/>
          <w:lang w:eastAsia="hi-IN" w:bidi="hi-IN"/>
        </w:rPr>
      </w:pPr>
      <w:r w:rsidRPr="00CA5C99">
        <w:rPr>
          <w:rFonts w:eastAsia="SimSun"/>
          <w:color w:val="000000"/>
          <w:kern w:val="1"/>
          <w:lang w:eastAsia="hi-IN" w:bidi="hi-IN"/>
        </w:rPr>
        <w:t xml:space="preserve">Освоение начальных форм рефлексии (самоконтроля, самоанализа, </w:t>
      </w:r>
      <w:proofErr w:type="spellStart"/>
      <w:r w:rsidRPr="00CA5C99">
        <w:rPr>
          <w:rFonts w:eastAsia="SimSun"/>
          <w:color w:val="000000"/>
          <w:kern w:val="1"/>
          <w:lang w:eastAsia="hi-IN" w:bidi="hi-IN"/>
        </w:rPr>
        <w:t>саморегуляции</w:t>
      </w:r>
      <w:proofErr w:type="spellEnd"/>
      <w:r w:rsidRPr="00CA5C99">
        <w:rPr>
          <w:rFonts w:eastAsia="SimSun"/>
          <w:color w:val="000000"/>
          <w:kern w:val="1"/>
          <w:lang w:eastAsia="hi-IN" w:bidi="hi-IN"/>
        </w:rPr>
        <w:t>, самооценки);</w:t>
      </w: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tabs>
          <w:tab w:val="left" w:pos="0"/>
          <w:tab w:val="left" w:pos="273"/>
        </w:tabs>
        <w:suppressAutoHyphens w:val="0"/>
        <w:spacing w:after="200" w:line="100" w:lineRule="atLeast"/>
        <w:jc w:val="both"/>
        <w:rPr>
          <w:rFonts w:eastAsia="SimSun"/>
          <w:color w:val="000000"/>
          <w:spacing w:val="1"/>
          <w:kern w:val="1"/>
          <w:lang w:eastAsia="hi-IN" w:bidi="hi-IN"/>
        </w:rPr>
      </w:pPr>
      <w:r w:rsidRPr="00CA5C99">
        <w:rPr>
          <w:rFonts w:eastAsia="SimSun"/>
          <w:color w:val="000000"/>
          <w:spacing w:val="-2"/>
          <w:kern w:val="1"/>
          <w:lang w:eastAsia="hi-IN" w:bidi="hi-IN"/>
        </w:rPr>
        <w:t>Использование знаково-символических сре</w:t>
      </w:r>
      <w:proofErr w:type="gramStart"/>
      <w:r w:rsidRPr="00CA5C99">
        <w:rPr>
          <w:rFonts w:eastAsia="SimSun"/>
          <w:color w:val="000000"/>
          <w:spacing w:val="-2"/>
          <w:kern w:val="1"/>
          <w:lang w:eastAsia="hi-IN" w:bidi="hi-IN"/>
        </w:rPr>
        <w:t>дств пр</w:t>
      </w:r>
      <w:proofErr w:type="gramEnd"/>
      <w:r w:rsidRPr="00CA5C99">
        <w:rPr>
          <w:rFonts w:eastAsia="SimSun"/>
          <w:color w:val="000000"/>
          <w:spacing w:val="-2"/>
          <w:kern w:val="1"/>
          <w:lang w:eastAsia="hi-IN" w:bidi="hi-IN"/>
        </w:rPr>
        <w:t>едстав</w:t>
      </w:r>
      <w:r w:rsidRPr="00CA5C99">
        <w:rPr>
          <w:rFonts w:eastAsia="SimSun"/>
          <w:color w:val="000000"/>
          <w:spacing w:val="3"/>
          <w:kern w:val="1"/>
          <w:lang w:eastAsia="hi-IN" w:bidi="hi-IN"/>
        </w:rPr>
        <w:t>ления информации для создания моделей изучаемых объек</w:t>
      </w:r>
      <w:r w:rsidRPr="00CA5C99">
        <w:rPr>
          <w:rFonts w:eastAsia="SimSun"/>
          <w:color w:val="000000"/>
          <w:spacing w:val="10"/>
          <w:kern w:val="1"/>
          <w:lang w:eastAsia="hi-IN" w:bidi="hi-IN"/>
        </w:rPr>
        <w:t xml:space="preserve">тов и процессов, схем решения учебных и практических </w:t>
      </w:r>
      <w:r w:rsidRPr="00CA5C99">
        <w:rPr>
          <w:rFonts w:eastAsia="SimSun"/>
          <w:color w:val="000000"/>
          <w:spacing w:val="-6"/>
          <w:kern w:val="1"/>
          <w:lang w:eastAsia="hi-IN" w:bidi="hi-IN"/>
        </w:rPr>
        <w:t>задач;</w:t>
      </w: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tabs>
          <w:tab w:val="left" w:pos="0"/>
          <w:tab w:val="left" w:pos="273"/>
        </w:tabs>
        <w:suppressAutoHyphens w:val="0"/>
        <w:spacing w:after="200" w:line="100" w:lineRule="atLeast"/>
        <w:jc w:val="both"/>
        <w:rPr>
          <w:rFonts w:eastAsia="SimSun"/>
          <w:color w:val="000000"/>
          <w:kern w:val="1"/>
          <w:lang w:eastAsia="hi-IN" w:bidi="hi-IN"/>
        </w:rPr>
      </w:pPr>
      <w:r w:rsidRPr="00CA5C99">
        <w:rPr>
          <w:rFonts w:eastAsia="SimSun"/>
          <w:color w:val="000000"/>
          <w:spacing w:val="1"/>
          <w:kern w:val="1"/>
          <w:lang w:eastAsia="hi-IN" w:bidi="hi-IN"/>
        </w:rPr>
        <w:t>Активное использование речевых средств и средств ин</w:t>
      </w:r>
      <w:r w:rsidRPr="00CA5C99">
        <w:rPr>
          <w:rFonts w:eastAsia="SimSun"/>
          <w:color w:val="000000"/>
          <w:kern w:val="1"/>
          <w:lang w:eastAsia="hi-IN" w:bidi="hi-IN"/>
        </w:rPr>
        <w:t xml:space="preserve">формационных и коммуникационных технологий </w:t>
      </w:r>
      <w:r w:rsidRPr="00CA5C99">
        <w:rPr>
          <w:rFonts w:eastAsia="SimSun"/>
          <w:color w:val="000000"/>
          <w:spacing w:val="-2"/>
          <w:kern w:val="1"/>
          <w:lang w:eastAsia="hi-IN" w:bidi="hi-IN"/>
        </w:rPr>
        <w:t>для решения коммуникативных и познавательных задач;</w:t>
      </w: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suppressAutoHyphens w:val="0"/>
        <w:spacing w:after="200" w:line="100" w:lineRule="atLeast"/>
        <w:jc w:val="both"/>
        <w:rPr>
          <w:rFonts w:eastAsia="SimSun"/>
          <w:color w:val="000000"/>
          <w:kern w:val="1"/>
          <w:lang w:eastAsia="hi-IN" w:bidi="hi-IN"/>
        </w:rPr>
      </w:pPr>
      <w:r w:rsidRPr="00CA5C99">
        <w:rPr>
          <w:rFonts w:eastAsia="SimSun"/>
          <w:color w:val="000000"/>
          <w:kern w:val="1"/>
          <w:lang w:eastAsia="hi-IN" w:bidi="hi-IN"/>
        </w:rPr>
        <w:t>Использование различных способов поиска (в справоч</w:t>
      </w:r>
      <w:r w:rsidRPr="00CA5C99">
        <w:rPr>
          <w:rFonts w:eastAsia="SimSun"/>
          <w:color w:val="000000"/>
          <w:spacing w:val="3"/>
          <w:kern w:val="1"/>
          <w:lang w:eastAsia="hi-IN" w:bidi="hi-IN"/>
        </w:rPr>
        <w:t xml:space="preserve">ных источниках и открытом учебном информационном </w:t>
      </w:r>
      <w:r w:rsidRPr="00CA5C99">
        <w:rPr>
          <w:rFonts w:eastAsia="SimSun"/>
          <w:color w:val="000000"/>
          <w:spacing w:val="-2"/>
          <w:kern w:val="1"/>
          <w:lang w:eastAsia="hi-IN" w:bidi="hi-IN"/>
        </w:rPr>
        <w:t xml:space="preserve">пространстве сети Интернет), сбора, анализа и интерпретации </w:t>
      </w:r>
      <w:r w:rsidRPr="00CA5C99">
        <w:rPr>
          <w:rFonts w:eastAsia="SimSun"/>
          <w:color w:val="000000"/>
          <w:kern w:val="1"/>
          <w:lang w:eastAsia="hi-IN" w:bidi="hi-IN"/>
        </w:rPr>
        <w:t>информации в соответствии с коммуникативными и познава</w:t>
      </w:r>
      <w:r w:rsidRPr="00CA5C99">
        <w:rPr>
          <w:rFonts w:eastAsia="SimSun"/>
          <w:color w:val="000000"/>
          <w:spacing w:val="1"/>
          <w:kern w:val="1"/>
          <w:lang w:eastAsia="hi-IN" w:bidi="hi-IN"/>
        </w:rPr>
        <w:t>тельными задачами и технологиями обучения;</w:t>
      </w: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tabs>
          <w:tab w:val="left" w:pos="557"/>
        </w:tabs>
        <w:suppressAutoHyphens w:val="0"/>
        <w:spacing w:after="200" w:line="100" w:lineRule="atLeast"/>
        <w:jc w:val="both"/>
        <w:rPr>
          <w:rFonts w:eastAsia="SimSun"/>
          <w:color w:val="000000"/>
          <w:spacing w:val="2"/>
          <w:kern w:val="1"/>
          <w:lang w:eastAsia="hi-IN" w:bidi="hi-IN"/>
        </w:rPr>
      </w:pPr>
      <w:r w:rsidRPr="00CA5C99">
        <w:rPr>
          <w:rFonts w:eastAsia="SimSun"/>
          <w:color w:val="000000"/>
          <w:kern w:val="1"/>
          <w:lang w:eastAsia="hi-IN" w:bidi="hi-IN"/>
        </w:rPr>
        <w:t>Овладение навыками смыслового чтения текстов различных стилей и жанров в соответствии с целями и задачами обу</w:t>
      </w:r>
      <w:r w:rsidRPr="00CA5C99">
        <w:rPr>
          <w:rFonts w:eastAsia="SimSun"/>
          <w:color w:val="000000"/>
          <w:spacing w:val="3"/>
          <w:kern w:val="1"/>
          <w:lang w:eastAsia="hi-IN" w:bidi="hi-IN"/>
        </w:rPr>
        <w:t>чения на доступном младшим школьникам уровне; осознан</w:t>
      </w:r>
      <w:r w:rsidRPr="00CA5C99">
        <w:rPr>
          <w:rFonts w:eastAsia="SimSun"/>
          <w:color w:val="000000"/>
          <w:kern w:val="1"/>
          <w:lang w:eastAsia="hi-IN" w:bidi="hi-IN"/>
        </w:rPr>
        <w:t>ное построение речевого высказывания в соответствии с зада</w:t>
      </w:r>
      <w:r w:rsidRPr="00CA5C99">
        <w:rPr>
          <w:rFonts w:eastAsia="SimSun"/>
          <w:color w:val="000000"/>
          <w:spacing w:val="3"/>
          <w:kern w:val="1"/>
          <w:lang w:eastAsia="hi-IN" w:bidi="hi-IN"/>
        </w:rPr>
        <w:t>чами коммуникации и составление текстов в устной и пись</w:t>
      </w:r>
      <w:r w:rsidRPr="00CA5C99">
        <w:rPr>
          <w:rFonts w:eastAsia="SimSun"/>
          <w:color w:val="000000"/>
          <w:kern w:val="1"/>
          <w:lang w:eastAsia="hi-IN" w:bidi="hi-IN"/>
        </w:rPr>
        <w:t xml:space="preserve">менной форме с учётом возможностей младших школьников; овладение логическими действиями сравнения, анализа, </w:t>
      </w:r>
      <w:r w:rsidRPr="00CA5C99">
        <w:rPr>
          <w:rFonts w:eastAsia="SimSun"/>
          <w:color w:val="000000"/>
          <w:spacing w:val="9"/>
          <w:kern w:val="1"/>
          <w:lang w:eastAsia="hi-IN" w:bidi="hi-IN"/>
        </w:rPr>
        <w:t xml:space="preserve">синтеза, обобщения, установления аналогий и </w:t>
      </w:r>
      <w:proofErr w:type="spellStart"/>
      <w:r w:rsidRPr="00CA5C99">
        <w:rPr>
          <w:rFonts w:eastAsia="SimSun"/>
          <w:color w:val="000000"/>
          <w:spacing w:val="9"/>
          <w:kern w:val="1"/>
          <w:lang w:eastAsia="hi-IN" w:bidi="hi-IN"/>
        </w:rPr>
        <w:t>причинно</w:t>
      </w:r>
      <w:r w:rsidRPr="00CA5C99">
        <w:rPr>
          <w:rFonts w:eastAsia="SimSun"/>
          <w:color w:val="000000"/>
          <w:spacing w:val="3"/>
          <w:kern w:val="1"/>
          <w:lang w:eastAsia="hi-IN" w:bidi="hi-IN"/>
        </w:rPr>
        <w:t>следственных</w:t>
      </w:r>
      <w:proofErr w:type="spellEnd"/>
      <w:r w:rsidRPr="00CA5C99">
        <w:rPr>
          <w:rFonts w:eastAsia="SimSun"/>
          <w:color w:val="000000"/>
          <w:spacing w:val="3"/>
          <w:kern w:val="1"/>
          <w:lang w:eastAsia="hi-IN" w:bidi="hi-IN"/>
        </w:rPr>
        <w:t xml:space="preserve"> связей, построения рассуждений, отнесения к </w:t>
      </w:r>
      <w:r w:rsidRPr="00CA5C99">
        <w:rPr>
          <w:rFonts w:eastAsia="SimSun"/>
          <w:color w:val="000000"/>
          <w:kern w:val="1"/>
          <w:lang w:eastAsia="hi-IN" w:bidi="hi-IN"/>
        </w:rPr>
        <w:t>известным понятиям;</w:t>
      </w: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tabs>
          <w:tab w:val="left" w:pos="0"/>
          <w:tab w:val="left" w:pos="273"/>
        </w:tabs>
        <w:suppressAutoHyphens w:val="0"/>
        <w:spacing w:after="200" w:line="100" w:lineRule="atLeast"/>
        <w:jc w:val="both"/>
        <w:rPr>
          <w:rFonts w:eastAsia="SimSun"/>
          <w:color w:val="000000"/>
          <w:spacing w:val="4"/>
          <w:kern w:val="1"/>
          <w:lang w:eastAsia="hi-IN" w:bidi="hi-IN"/>
        </w:rPr>
      </w:pPr>
      <w:r w:rsidRPr="00CA5C99">
        <w:rPr>
          <w:rFonts w:eastAsia="SimSun"/>
          <w:color w:val="000000"/>
          <w:spacing w:val="2"/>
          <w:kern w:val="1"/>
          <w:lang w:eastAsia="hi-IN" w:bidi="hi-IN"/>
        </w:rPr>
        <w:t>Готовность слушать собеседника и вести диалог; готов</w:t>
      </w:r>
      <w:r w:rsidRPr="00CA5C99">
        <w:rPr>
          <w:rFonts w:eastAsia="SimSun"/>
          <w:color w:val="000000"/>
          <w:spacing w:val="1"/>
          <w:kern w:val="1"/>
          <w:lang w:eastAsia="hi-IN" w:bidi="hi-IN"/>
        </w:rPr>
        <w:t>ность признавать возможность существования различных то</w:t>
      </w:r>
      <w:r w:rsidRPr="00CA5C99">
        <w:rPr>
          <w:rFonts w:eastAsia="SimSun"/>
          <w:color w:val="000000"/>
          <w:spacing w:val="4"/>
          <w:kern w:val="1"/>
          <w:lang w:eastAsia="hi-IN" w:bidi="hi-IN"/>
        </w:rPr>
        <w:t>чек зрения и права каждого иметь свою; излагать своё мне</w:t>
      </w:r>
      <w:r w:rsidRPr="00CA5C99">
        <w:rPr>
          <w:rFonts w:eastAsia="SimSun"/>
          <w:color w:val="000000"/>
          <w:spacing w:val="1"/>
          <w:kern w:val="1"/>
          <w:lang w:eastAsia="hi-IN" w:bidi="hi-IN"/>
        </w:rPr>
        <w:t>ние и аргументировать свою точку зрения и оценку событий;</w:t>
      </w: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tabs>
          <w:tab w:val="left" w:pos="0"/>
          <w:tab w:val="left" w:pos="273"/>
        </w:tabs>
        <w:suppressAutoHyphens w:val="0"/>
        <w:spacing w:after="200" w:line="100" w:lineRule="atLeast"/>
        <w:jc w:val="both"/>
        <w:rPr>
          <w:rFonts w:eastAsia="SimSun"/>
          <w:color w:val="000000"/>
          <w:spacing w:val="6"/>
          <w:kern w:val="1"/>
          <w:lang w:eastAsia="hi-IN" w:bidi="hi-IN"/>
        </w:rPr>
      </w:pPr>
      <w:r w:rsidRPr="00CA5C99">
        <w:rPr>
          <w:rFonts w:eastAsia="SimSun"/>
          <w:color w:val="000000"/>
          <w:spacing w:val="4"/>
          <w:kern w:val="1"/>
          <w:lang w:eastAsia="hi-IN" w:bidi="hi-IN"/>
        </w:rPr>
        <w:t xml:space="preserve">Умение работать в группе и определять общую цель и </w:t>
      </w:r>
      <w:r w:rsidRPr="00CA5C99">
        <w:rPr>
          <w:rFonts w:eastAsia="SimSun"/>
          <w:color w:val="000000"/>
          <w:kern w:val="1"/>
          <w:lang w:eastAsia="hi-IN" w:bidi="hi-IN"/>
        </w:rPr>
        <w:t xml:space="preserve">пути её достижения; умение договариваться о распределении </w:t>
      </w:r>
      <w:r w:rsidRPr="00CA5C99">
        <w:rPr>
          <w:rFonts w:eastAsia="SimSun"/>
          <w:color w:val="000000"/>
          <w:spacing w:val="4"/>
          <w:kern w:val="1"/>
          <w:lang w:eastAsia="hi-IN" w:bidi="hi-IN"/>
        </w:rPr>
        <w:t xml:space="preserve">функций и ролей в совместной деятельности; осуществлять </w:t>
      </w:r>
      <w:r w:rsidRPr="00CA5C99">
        <w:rPr>
          <w:rFonts w:eastAsia="SimSun"/>
          <w:color w:val="000000"/>
          <w:spacing w:val="6"/>
          <w:kern w:val="1"/>
          <w:lang w:eastAsia="hi-IN" w:bidi="hi-IN"/>
        </w:rPr>
        <w:t xml:space="preserve">взаимный контроль в совместной деятельности, адекватно </w:t>
      </w:r>
      <w:r w:rsidRPr="00CA5C99">
        <w:rPr>
          <w:rFonts w:eastAsia="SimSun"/>
          <w:color w:val="000000"/>
          <w:spacing w:val="1"/>
          <w:kern w:val="1"/>
          <w:lang w:eastAsia="hi-IN" w:bidi="hi-IN"/>
        </w:rPr>
        <w:t>оценивать собственное поведение и поведение окружающих;</w:t>
      </w: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tabs>
          <w:tab w:val="left" w:pos="0"/>
          <w:tab w:val="left" w:pos="273"/>
        </w:tabs>
        <w:suppressAutoHyphens w:val="0"/>
        <w:spacing w:after="200" w:line="100" w:lineRule="atLeast"/>
        <w:jc w:val="both"/>
        <w:rPr>
          <w:rFonts w:eastAsia="SimSun"/>
          <w:color w:val="000000"/>
          <w:kern w:val="1"/>
          <w:lang w:eastAsia="hi-IN" w:bidi="hi-IN"/>
        </w:rPr>
      </w:pPr>
      <w:r w:rsidRPr="00CA5C99">
        <w:rPr>
          <w:rFonts w:eastAsia="SimSun"/>
          <w:color w:val="000000"/>
          <w:spacing w:val="6"/>
          <w:kern w:val="1"/>
          <w:lang w:eastAsia="hi-IN" w:bidi="hi-IN"/>
        </w:rPr>
        <w:t>Готовность конструктивно разрешать конфликты по</w:t>
      </w:r>
      <w:r w:rsidRPr="00CA5C99">
        <w:rPr>
          <w:rFonts w:eastAsia="SimSun"/>
          <w:color w:val="000000"/>
          <w:spacing w:val="1"/>
          <w:kern w:val="1"/>
          <w:lang w:eastAsia="hi-IN" w:bidi="hi-IN"/>
        </w:rPr>
        <w:t>средством учёта интересов сторон и сотрудничества;</w:t>
      </w: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suppressAutoHyphens w:val="0"/>
        <w:spacing w:after="200" w:line="100" w:lineRule="atLeast"/>
        <w:jc w:val="both"/>
        <w:rPr>
          <w:rFonts w:eastAsia="SimSun"/>
          <w:color w:val="000000"/>
          <w:spacing w:val="7"/>
          <w:kern w:val="1"/>
          <w:lang w:eastAsia="hi-IN" w:bidi="hi-IN"/>
        </w:rPr>
      </w:pPr>
      <w:r w:rsidRPr="00CA5C99">
        <w:rPr>
          <w:rFonts w:eastAsia="SimSun"/>
          <w:color w:val="000000"/>
          <w:kern w:val="1"/>
          <w:lang w:eastAsia="hi-IN" w:bidi="hi-IN"/>
        </w:rPr>
        <w:t xml:space="preserve">Овладение базовыми предметными и </w:t>
      </w:r>
      <w:proofErr w:type="spellStart"/>
      <w:r w:rsidRPr="00CA5C99">
        <w:rPr>
          <w:rFonts w:eastAsia="SimSun"/>
          <w:color w:val="000000"/>
          <w:kern w:val="1"/>
          <w:lang w:eastAsia="hi-IN" w:bidi="hi-IN"/>
        </w:rPr>
        <w:t>межпредметными</w:t>
      </w:r>
      <w:proofErr w:type="spellEnd"/>
      <w:r w:rsidRPr="00CA5C99">
        <w:rPr>
          <w:rFonts w:eastAsia="SimSun"/>
          <w:color w:val="000000"/>
          <w:kern w:val="1"/>
          <w:lang w:eastAsia="hi-IN" w:bidi="hi-IN"/>
        </w:rPr>
        <w:t xml:space="preserve"> понятиями, отражающими существенные связи и отношения </w:t>
      </w:r>
      <w:r w:rsidRPr="00CA5C99">
        <w:rPr>
          <w:rFonts w:eastAsia="SimSun"/>
          <w:color w:val="000000"/>
          <w:spacing w:val="1"/>
          <w:kern w:val="1"/>
          <w:lang w:eastAsia="hi-IN" w:bidi="hi-IN"/>
        </w:rPr>
        <w:t>между объектами и процессами;</w:t>
      </w:r>
    </w:p>
    <w:p w:rsidR="00CA5C99" w:rsidRPr="00CA5C99" w:rsidRDefault="00CA5C99" w:rsidP="00CA5C99">
      <w:pPr>
        <w:pStyle w:val="a3"/>
        <w:widowControl w:val="0"/>
        <w:numPr>
          <w:ilvl w:val="0"/>
          <w:numId w:val="8"/>
        </w:numPr>
        <w:tabs>
          <w:tab w:val="left" w:pos="557"/>
        </w:tabs>
        <w:suppressAutoHyphens w:val="0"/>
        <w:spacing w:after="200" w:line="100" w:lineRule="atLeast"/>
        <w:jc w:val="both"/>
        <w:rPr>
          <w:rFonts w:eastAsia="SimSun"/>
          <w:b/>
          <w:bCs/>
          <w:color w:val="000000"/>
          <w:kern w:val="1"/>
          <w:lang w:eastAsia="hi-IN" w:bidi="hi-IN"/>
        </w:rPr>
      </w:pPr>
      <w:r w:rsidRPr="00CA5C99">
        <w:rPr>
          <w:rFonts w:eastAsia="SimSun"/>
          <w:color w:val="000000"/>
          <w:spacing w:val="7"/>
          <w:kern w:val="1"/>
          <w:lang w:eastAsia="hi-IN" w:bidi="hi-IN"/>
        </w:rPr>
        <w:t xml:space="preserve">Умение работать в материальной и информационной </w:t>
      </w:r>
      <w:r w:rsidRPr="00CA5C99">
        <w:rPr>
          <w:rFonts w:eastAsia="SimSun"/>
          <w:color w:val="000000"/>
          <w:kern w:val="1"/>
          <w:lang w:eastAsia="hi-IN" w:bidi="hi-IN"/>
        </w:rPr>
        <w:t>среде начального общего образования (в том числе с учебными моделями).</w:t>
      </w:r>
    </w:p>
    <w:p w:rsidR="00CA5C99" w:rsidRPr="00CA5C99" w:rsidRDefault="00CA5C99" w:rsidP="00CA5C99">
      <w:pPr>
        <w:widowControl w:val="0"/>
        <w:spacing w:line="100" w:lineRule="atLeast"/>
        <w:ind w:firstLine="709"/>
        <w:jc w:val="both"/>
        <w:rPr>
          <w:rFonts w:eastAsia="SimSun"/>
          <w:b/>
          <w:bCs/>
          <w:color w:val="000000"/>
          <w:kern w:val="1"/>
          <w:lang w:eastAsia="hi-IN" w:bidi="hi-IN"/>
        </w:rPr>
      </w:pPr>
    </w:p>
    <w:p w:rsidR="00CA5C99" w:rsidRDefault="00CA5C99" w:rsidP="00370525">
      <w:pPr>
        <w:jc w:val="both"/>
        <w:rPr>
          <w:i/>
          <w:lang w:eastAsia="ru-RU"/>
        </w:rPr>
      </w:pPr>
    </w:p>
    <w:p w:rsidR="00370525" w:rsidRDefault="00370525" w:rsidP="00370525">
      <w:pPr>
        <w:jc w:val="both"/>
        <w:rPr>
          <w:i/>
          <w:lang w:eastAsia="ru-RU"/>
        </w:rPr>
      </w:pPr>
    </w:p>
    <w:p w:rsidR="00370525" w:rsidRPr="00AF4109" w:rsidRDefault="00370525" w:rsidP="00370525">
      <w:pPr>
        <w:jc w:val="both"/>
        <w:rPr>
          <w:i/>
          <w:lang w:eastAsia="ru-RU"/>
        </w:rPr>
      </w:pPr>
    </w:p>
    <w:p w:rsidR="00370525" w:rsidRDefault="00370525" w:rsidP="00370525">
      <w:pPr>
        <w:suppressAutoHyphens w:val="0"/>
        <w:spacing w:after="200"/>
        <w:jc w:val="center"/>
        <w:rPr>
          <w:b/>
          <w:lang w:eastAsia="ru-RU"/>
        </w:rPr>
      </w:pPr>
      <w:r w:rsidRPr="00AF4109">
        <w:rPr>
          <w:b/>
          <w:lang w:eastAsia="ru-RU"/>
        </w:rPr>
        <w:t>СОДЕРЖАНИЕ УЧЕБНОГО ПРЕДМЕТА</w:t>
      </w:r>
    </w:p>
    <w:p w:rsidR="00CA5C99" w:rsidRDefault="00CA5C99" w:rsidP="00CA5C99">
      <w:pPr>
        <w:suppressAutoHyphens w:val="0"/>
        <w:spacing w:after="200"/>
        <w:rPr>
          <w:b/>
          <w:lang w:eastAsia="ru-RU"/>
        </w:rPr>
      </w:pPr>
    </w:p>
    <w:p w:rsidR="00CA5C99" w:rsidRPr="001C2E04" w:rsidRDefault="00CA5C99" w:rsidP="001C2E04">
      <w:pPr>
        <w:pStyle w:val="a3"/>
        <w:numPr>
          <w:ilvl w:val="0"/>
          <w:numId w:val="9"/>
        </w:num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1C2E04">
        <w:rPr>
          <w:b/>
          <w:color w:val="000000"/>
          <w:lang w:eastAsia="en-US"/>
        </w:rPr>
        <w:t>Предметное содержание устной и письменной речи</w:t>
      </w:r>
      <w:r w:rsidRPr="001C2E04">
        <w:rPr>
          <w:color w:val="000000"/>
          <w:lang w:eastAsia="en-US"/>
        </w:rPr>
        <w:t xml:space="preserve"> соответствует образовательным и воспитательным целям, а также интересам и возрастным особенностям младших школьников и включает следующие темы: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Я и мои друзья</w:t>
      </w:r>
      <w:r w:rsidRPr="00CA5C99">
        <w:rPr>
          <w:color w:val="000000"/>
          <w:lang w:eastAsia="en-US"/>
        </w:rPr>
        <w:t xml:space="preserve">. </w:t>
      </w:r>
      <w:proofErr w:type="gramStart"/>
      <w:r w:rsidRPr="00CA5C99">
        <w:rPr>
          <w:color w:val="000000"/>
          <w:lang w:eastAsia="en-US"/>
        </w:rPr>
        <w:t>С одноклассниками, учителем, персонажем детских произведений: имя, возраст, характер, увлечения, приветствие, прощание (с использованием типичных фраз речевого этикета).</w:t>
      </w:r>
      <w:proofErr w:type="gramEnd"/>
      <w:r w:rsidRPr="00CA5C99">
        <w:rPr>
          <w:color w:val="000000"/>
          <w:lang w:eastAsia="en-US"/>
        </w:rPr>
        <w:t xml:space="preserve"> Совместные занятия. Письмо зарубежному другу. </w:t>
      </w:r>
      <w:proofErr w:type="gramStart"/>
      <w:r w:rsidRPr="00CA5C99">
        <w:rPr>
          <w:color w:val="000000"/>
          <w:lang w:eastAsia="en-US"/>
        </w:rPr>
        <w:t>Любимое домашнее животное: имя, возраст, цвет, размер, характер, что умеет делать.</w:t>
      </w:r>
      <w:proofErr w:type="gramEnd"/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Я и моя семья</w:t>
      </w:r>
      <w:r w:rsidRPr="00CA5C99">
        <w:rPr>
          <w:color w:val="000000"/>
          <w:lang w:eastAsia="en-US"/>
        </w:rPr>
        <w:t>. Члены семьи, их имена, возраст, внешность, черты характера, увлечения/хобби. Мой день (распорядок дня,</w:t>
      </w:r>
      <w:r w:rsidRPr="00CA5C99">
        <w:rPr>
          <w:color w:val="000000"/>
          <w:lang w:val="en-US" w:eastAsia="en-US"/>
        </w:rPr>
        <w:t> </w:t>
      </w:r>
      <w:r w:rsidRPr="00CA5C99">
        <w:rPr>
          <w:i/>
          <w:iCs/>
          <w:color w:val="000000"/>
          <w:lang w:eastAsia="en-US"/>
        </w:rPr>
        <w:t>домашние обязанности</w:t>
      </w:r>
      <w:r w:rsidRPr="00CA5C99">
        <w:rPr>
          <w:color w:val="000000"/>
          <w:lang w:eastAsia="en-US"/>
        </w:rPr>
        <w:t>). Покупки в магазине: одежда,</w:t>
      </w:r>
      <w:r w:rsidRPr="00CA5C99">
        <w:rPr>
          <w:color w:val="000000"/>
          <w:lang w:val="en-US" w:eastAsia="en-US"/>
        </w:rPr>
        <w:t> </w:t>
      </w:r>
      <w:r w:rsidRPr="00CA5C99">
        <w:rPr>
          <w:i/>
          <w:iCs/>
          <w:color w:val="000000"/>
          <w:lang w:eastAsia="en-US"/>
        </w:rPr>
        <w:t>обувь</w:t>
      </w:r>
      <w:r w:rsidRPr="00CA5C99">
        <w:rPr>
          <w:color w:val="000000"/>
          <w:lang w:eastAsia="en-US"/>
        </w:rPr>
        <w:t>, основные продукты питания. Любимая еда. Семейные праздники: день рождения, Новый год/Рождество. Подарки.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Жизнь в городе и селе.</w:t>
      </w:r>
      <w:r w:rsidRPr="00CA5C99">
        <w:rPr>
          <w:color w:val="000000"/>
          <w:lang w:val="en-US" w:eastAsia="en-US"/>
        </w:rPr>
        <w:t> </w:t>
      </w:r>
      <w:r w:rsidRPr="00CA5C99">
        <w:rPr>
          <w:b/>
          <w:bCs/>
          <w:color w:val="000000"/>
          <w:lang w:eastAsia="en-US"/>
        </w:rPr>
        <w:t>Природа</w:t>
      </w:r>
      <w:r w:rsidRPr="00CA5C99">
        <w:rPr>
          <w:color w:val="000000"/>
          <w:lang w:eastAsia="en-US"/>
        </w:rPr>
        <w:t>. Мои любимые занятия летом. Что делает семья Свена летом</w:t>
      </w:r>
      <w:proofErr w:type="gramStart"/>
      <w:r w:rsidRPr="00CA5C99">
        <w:rPr>
          <w:color w:val="000000"/>
          <w:lang w:eastAsia="en-US"/>
        </w:rPr>
        <w:t xml:space="preserve">?. </w:t>
      </w:r>
      <w:proofErr w:type="gramEnd"/>
      <w:r w:rsidRPr="00CA5C99">
        <w:rPr>
          <w:color w:val="000000"/>
          <w:lang w:eastAsia="en-US"/>
        </w:rPr>
        <w:t>Выходной день (</w:t>
      </w:r>
      <w:r w:rsidRPr="00CA5C99">
        <w:rPr>
          <w:i/>
          <w:iCs/>
          <w:color w:val="000000"/>
          <w:lang w:eastAsia="en-US"/>
        </w:rPr>
        <w:t>в зоопарке, цирке</w:t>
      </w:r>
      <w:r w:rsidRPr="00CA5C99">
        <w:rPr>
          <w:color w:val="000000"/>
          <w:lang w:eastAsia="en-US"/>
        </w:rPr>
        <w:t>), каникулы.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Моя школа</w:t>
      </w:r>
      <w:r w:rsidRPr="00CA5C99">
        <w:rPr>
          <w:color w:val="000000"/>
          <w:lang w:eastAsia="en-US"/>
        </w:rPr>
        <w:t>. Классная комната, учебные предметы, школьные принадлежности. Учебные занятия на уроках.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Жизнь в городе и селе.</w:t>
      </w:r>
      <w:r w:rsidRPr="00CA5C99">
        <w:rPr>
          <w:b/>
          <w:bCs/>
          <w:color w:val="000000"/>
          <w:lang w:val="en-US" w:eastAsia="en-US"/>
        </w:rPr>
        <w:t> </w:t>
      </w:r>
      <w:proofErr w:type="gramStart"/>
      <w:r w:rsidRPr="00CA5C99">
        <w:rPr>
          <w:color w:val="000000"/>
          <w:lang w:eastAsia="en-US"/>
        </w:rPr>
        <w:t>(Природа.</w:t>
      </w:r>
      <w:proofErr w:type="gramEnd"/>
      <w:r w:rsidRPr="00CA5C99">
        <w:rPr>
          <w:color w:val="000000"/>
          <w:lang w:eastAsia="en-US"/>
        </w:rPr>
        <w:t xml:space="preserve"> Любимое время года. Осень. </w:t>
      </w:r>
      <w:proofErr w:type="gramStart"/>
      <w:r w:rsidRPr="00CA5C99">
        <w:rPr>
          <w:color w:val="000000"/>
          <w:lang w:eastAsia="en-US"/>
        </w:rPr>
        <w:t>Погода.)</w:t>
      </w:r>
      <w:proofErr w:type="gramEnd"/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Страна /страны изучаемого языка и родная страна</w:t>
      </w:r>
      <w:r w:rsidRPr="00CA5C99">
        <w:rPr>
          <w:color w:val="000000"/>
          <w:lang w:eastAsia="en-US"/>
        </w:rPr>
        <w:t>. Общие сведения: название, столица.</w:t>
      </w:r>
      <w:r w:rsidRPr="00CA5C99">
        <w:rPr>
          <w:i/>
          <w:iCs/>
          <w:color w:val="000000"/>
          <w:lang w:eastAsia="en-US"/>
        </w:rPr>
        <w:t>Литературные персонажи популярных книг моих сверстников (имена героев книг, черты характера).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Небольшие произведения детского фольклора на немецком языке (</w:t>
      </w:r>
      <w:r w:rsidRPr="00CA5C99">
        <w:rPr>
          <w:color w:val="000000"/>
          <w:lang w:eastAsia="en-US"/>
        </w:rPr>
        <w:t>рифмовки, стихи, песни, сказки).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Некоторые формы речевого и неречевого этикета стран изучаемого языка в ряде ситуаций общения</w:t>
      </w:r>
      <w:r w:rsidRPr="00CA5C99">
        <w:rPr>
          <w:color w:val="000000"/>
          <w:lang w:val="en-US" w:eastAsia="en-US"/>
        </w:rPr>
        <w:t> </w:t>
      </w:r>
      <w:r w:rsidRPr="00CA5C99">
        <w:rPr>
          <w:color w:val="000000"/>
          <w:lang w:eastAsia="en-US"/>
        </w:rPr>
        <w:t>(в школе, во время совместной игры, в магазине, на рынке).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Жизнь в городе и селе.</w:t>
      </w:r>
      <w:r w:rsidRPr="00CA5C99">
        <w:rPr>
          <w:b/>
          <w:bCs/>
          <w:color w:val="000000"/>
          <w:lang w:val="en-US" w:eastAsia="en-US"/>
        </w:rPr>
        <w:t> </w:t>
      </w:r>
      <w:proofErr w:type="gramStart"/>
      <w:r w:rsidRPr="00CA5C99">
        <w:rPr>
          <w:color w:val="000000"/>
          <w:lang w:eastAsia="en-US"/>
        </w:rPr>
        <w:t>(Природа.</w:t>
      </w:r>
      <w:proofErr w:type="gramEnd"/>
      <w:r w:rsidRPr="00CA5C99">
        <w:rPr>
          <w:color w:val="000000"/>
          <w:lang w:eastAsia="en-US"/>
        </w:rPr>
        <w:t xml:space="preserve"> Любимое время года. Зима. </w:t>
      </w:r>
      <w:proofErr w:type="gramStart"/>
      <w:r w:rsidRPr="00CA5C99">
        <w:rPr>
          <w:color w:val="000000"/>
          <w:lang w:eastAsia="en-US"/>
        </w:rPr>
        <w:t>Погода.)</w:t>
      </w:r>
      <w:proofErr w:type="gramEnd"/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Страна изучаемого языка и родная страна.</w:t>
      </w:r>
      <w:r w:rsidRPr="00CA5C99">
        <w:rPr>
          <w:b/>
          <w:bCs/>
          <w:color w:val="000000"/>
          <w:lang w:val="en-US" w:eastAsia="en-US"/>
        </w:rPr>
        <w:t> </w:t>
      </w:r>
      <w:r w:rsidRPr="00CA5C99">
        <w:rPr>
          <w:color w:val="000000"/>
          <w:lang w:eastAsia="en-US"/>
        </w:rPr>
        <w:t>(Ознакомление с новой страноведческой информацией</w:t>
      </w:r>
      <w:proofErr w:type="gramStart"/>
      <w:r w:rsidRPr="00CA5C99">
        <w:rPr>
          <w:color w:val="000000"/>
          <w:lang w:eastAsia="en-US"/>
        </w:rPr>
        <w:t>:Р</w:t>
      </w:r>
      <w:proofErr w:type="gramEnd"/>
      <w:r w:rsidRPr="00CA5C99">
        <w:rPr>
          <w:color w:val="000000"/>
          <w:lang w:eastAsia="en-US"/>
        </w:rPr>
        <w:t>ождество в Германии и традиции празднования).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Моя школа</w:t>
      </w:r>
      <w:r w:rsidRPr="00CA5C99">
        <w:rPr>
          <w:color w:val="000000"/>
          <w:lang w:eastAsia="en-US"/>
        </w:rPr>
        <w:t>. (Классная комната, учебные предметы, школьные принадлежности</w:t>
      </w:r>
      <w:proofErr w:type="gramStart"/>
      <w:r w:rsidRPr="00CA5C99">
        <w:rPr>
          <w:color w:val="000000"/>
          <w:lang w:eastAsia="en-US"/>
        </w:rPr>
        <w:t>.У</w:t>
      </w:r>
      <w:proofErr w:type="gramEnd"/>
      <w:r w:rsidRPr="00CA5C99">
        <w:rPr>
          <w:color w:val="000000"/>
          <w:lang w:eastAsia="en-US"/>
        </w:rPr>
        <w:t>чебные занятия на уроках).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Страна изучаемого языка и родная страна</w:t>
      </w:r>
      <w:r w:rsidRPr="00CA5C99">
        <w:rPr>
          <w:b/>
          <w:bCs/>
          <w:color w:val="000000"/>
          <w:lang w:val="en-US" w:eastAsia="en-US"/>
        </w:rPr>
        <w:t> </w:t>
      </w:r>
      <w:r w:rsidRPr="00CA5C99">
        <w:rPr>
          <w:color w:val="000000"/>
          <w:lang w:eastAsia="en-US"/>
        </w:rPr>
        <w:t>(новая страноведческая информация: праздник карнавала в школе)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Времена год</w:t>
      </w:r>
      <w:proofErr w:type="gramStart"/>
      <w:r w:rsidRPr="00CA5C99">
        <w:rPr>
          <w:b/>
          <w:bCs/>
          <w:color w:val="000000"/>
          <w:lang w:eastAsia="en-US"/>
        </w:rPr>
        <w:t>а</w:t>
      </w:r>
      <w:r w:rsidRPr="00CA5C99">
        <w:rPr>
          <w:color w:val="000000"/>
          <w:lang w:eastAsia="en-US"/>
        </w:rPr>
        <w:t>(</w:t>
      </w:r>
      <w:proofErr w:type="gramEnd"/>
      <w:r w:rsidRPr="00CA5C99">
        <w:rPr>
          <w:color w:val="000000"/>
          <w:lang w:eastAsia="en-US"/>
        </w:rPr>
        <w:t xml:space="preserve"> погода весной. Праздник Пасхи в Германии и России. Празднование 8 Марта в России. </w:t>
      </w:r>
      <w:proofErr w:type="gramStart"/>
      <w:r w:rsidRPr="00CA5C99">
        <w:rPr>
          <w:color w:val="000000"/>
          <w:lang w:eastAsia="en-US"/>
        </w:rPr>
        <w:t>Весенние каникулы в Германии и России).</w:t>
      </w:r>
      <w:proofErr w:type="gramEnd"/>
    </w:p>
    <w:p w:rsidR="001C2E04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Покупки в магазине</w:t>
      </w:r>
      <w:r w:rsidRPr="00CA5C99">
        <w:rPr>
          <w:b/>
          <w:bCs/>
          <w:color w:val="000000"/>
          <w:lang w:val="en-US" w:eastAsia="en-US"/>
        </w:rPr>
        <w:t> </w:t>
      </w:r>
      <w:r w:rsidRPr="00CA5C99">
        <w:rPr>
          <w:color w:val="000000"/>
          <w:lang w:eastAsia="en-US"/>
        </w:rPr>
        <w:t>(одежда, обувь, продукты питания).</w:t>
      </w:r>
    </w:p>
    <w:p w:rsidR="00CA5C99" w:rsidRPr="001C2E04" w:rsidRDefault="00CA5C99" w:rsidP="001C2E04">
      <w:pPr>
        <w:pStyle w:val="a3"/>
        <w:numPr>
          <w:ilvl w:val="0"/>
          <w:numId w:val="9"/>
        </w:num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1C2E04">
        <w:rPr>
          <w:b/>
          <w:bCs/>
          <w:color w:val="000000"/>
          <w:lang w:eastAsia="en-US"/>
        </w:rPr>
        <w:t>Коммуникативные умения по видам речевой деятельности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В русле говорения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i/>
          <w:iCs/>
          <w:color w:val="000000"/>
          <w:lang w:eastAsia="en-US"/>
        </w:rPr>
        <w:lastRenderedPageBreak/>
        <w:t>1. Диалогическая форма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Уметь вести: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этикетные диалоги в типичных ситуациях бытового, учебно-трудового и межкультурного общения;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диалог-расспрос (запрос информации и ответ на него);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диалог-побуждение к действию.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i/>
          <w:iCs/>
          <w:color w:val="000000"/>
          <w:lang w:eastAsia="en-US"/>
        </w:rPr>
        <w:t>2. Монологическая форма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Уметь пользоваться: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основными коммуникативными типами речи: описание, сообщение, рассказ, характеристика (персонажей).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 xml:space="preserve">В русле </w:t>
      </w:r>
      <w:proofErr w:type="spellStart"/>
      <w:r w:rsidRPr="00CA5C99">
        <w:rPr>
          <w:b/>
          <w:bCs/>
          <w:color w:val="000000"/>
          <w:lang w:eastAsia="en-US"/>
        </w:rPr>
        <w:t>аудирования</w:t>
      </w:r>
      <w:proofErr w:type="spellEnd"/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Воспринимать на слух и понимать: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речь учителя и одноклассников в процессе общения на уроке;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небольшие доступные тексты в аудиозаписи, построенные на изученном языковом материале.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В русле чтения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Читать с целью извлечения и понимания языковой и тематической информации: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вслух небольшие тексты, построенные на изученном языковом материале;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В русле письма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Владеть: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техникой письма (графикой, каллиграфией, орфографией);</w:t>
      </w:r>
    </w:p>
    <w:p w:rsid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основами письменной речи: писать с опорой на образец поздравление с праздником, короткое личное письмо.</w:t>
      </w:r>
    </w:p>
    <w:p w:rsidR="00CA5C99" w:rsidRPr="001C2E04" w:rsidRDefault="00CA5C99" w:rsidP="001C2E04">
      <w:pPr>
        <w:pStyle w:val="a3"/>
        <w:numPr>
          <w:ilvl w:val="0"/>
          <w:numId w:val="10"/>
        </w:num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1C2E04">
        <w:rPr>
          <w:b/>
          <w:bCs/>
          <w:color w:val="000000"/>
          <w:lang w:eastAsia="en-US"/>
        </w:rPr>
        <w:t xml:space="preserve"> Языковые средства и навыки пользования ими</w:t>
      </w:r>
    </w:p>
    <w:p w:rsidR="00CA5C99" w:rsidRPr="00B959A1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Графика, каллиграфия, орфография</w:t>
      </w:r>
      <w:r w:rsidRPr="00CA5C99">
        <w:rPr>
          <w:color w:val="000000"/>
          <w:lang w:eastAsia="en-US"/>
        </w:rPr>
        <w:t xml:space="preserve">. Все буквы немецкого алфавита. Звукобуквенные соответствия. Основные буквосочетания. Основные правила чтения и орфографии. </w:t>
      </w:r>
      <w:r w:rsidRPr="00B959A1">
        <w:rPr>
          <w:color w:val="000000"/>
          <w:lang w:eastAsia="en-US"/>
        </w:rPr>
        <w:t>Написание наиболее употребительных слов, вошедших в активный словарь.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Фонетическая сторона речи</w:t>
      </w:r>
      <w:r w:rsidRPr="00CA5C99">
        <w:rPr>
          <w:color w:val="000000"/>
          <w:lang w:eastAsia="en-US"/>
        </w:rPr>
        <w:t xml:space="preserve">. Все звуки немецкого языка. Нормы произношения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 Дифтонги. Ударение в изолированном слове, фразе. Отсутствие ударения на служебных словах (артиклях, союзах, предлогах). Членение предложения на смысловые группы. Ритмико-интонационные особенности </w:t>
      </w:r>
      <w:proofErr w:type="gramStart"/>
      <w:r w:rsidRPr="00CA5C99">
        <w:rPr>
          <w:color w:val="000000"/>
          <w:lang w:eastAsia="en-US"/>
        </w:rPr>
        <w:t>повествовательного</w:t>
      </w:r>
      <w:proofErr w:type="gramEnd"/>
      <w:r w:rsidRPr="00CA5C99">
        <w:rPr>
          <w:color w:val="000000"/>
          <w:lang w:eastAsia="en-US"/>
        </w:rPr>
        <w:t>,</w:t>
      </w:r>
    </w:p>
    <w:p w:rsidR="00CA5C99" w:rsidRPr="00B959A1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 xml:space="preserve">побудительного и вопросительного предложений. </w:t>
      </w:r>
      <w:r w:rsidRPr="00B959A1">
        <w:rPr>
          <w:color w:val="000000"/>
          <w:lang w:eastAsia="en-US"/>
        </w:rPr>
        <w:t>Интонация перечисления.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Лексическая сторона речи</w:t>
      </w:r>
      <w:r w:rsidRPr="00CA5C99">
        <w:rPr>
          <w:color w:val="000000"/>
          <w:lang w:eastAsia="en-US"/>
        </w:rPr>
        <w:t xml:space="preserve">. Лексические единицы, обслуживающие ситуации общения в пределах тематики начальной школы, в объёме 500 лексических единиц для двустороннего (рецептивного и продуктивного) усвоения. Простейшие устойчивые словосочетания, оценочная лексика и речевые клише как элементы речевого этикета, отражающие культуру </w:t>
      </w:r>
      <w:proofErr w:type="spellStart"/>
      <w:r w:rsidRPr="00CA5C99">
        <w:rPr>
          <w:color w:val="000000"/>
          <w:lang w:eastAsia="en-US"/>
        </w:rPr>
        <w:lastRenderedPageBreak/>
        <w:t>немецкоговорящихстран</w:t>
      </w:r>
      <w:proofErr w:type="spellEnd"/>
      <w:r w:rsidRPr="00CA5C99">
        <w:rPr>
          <w:color w:val="000000"/>
          <w:lang w:eastAsia="en-US"/>
        </w:rPr>
        <w:t>. Интернациональные слова</w:t>
      </w:r>
      <w:r w:rsidRPr="00CA5C99">
        <w:rPr>
          <w:color w:val="000000"/>
          <w:lang w:val="en-US" w:eastAsia="en-US"/>
        </w:rPr>
        <w:t> </w:t>
      </w:r>
      <w:r w:rsidRPr="00CA5C99">
        <w:rPr>
          <w:i/>
          <w:iCs/>
          <w:color w:val="000000"/>
          <w:lang w:eastAsia="en-US"/>
        </w:rPr>
        <w:t>(</w:t>
      </w:r>
      <w:r w:rsidRPr="00CA5C99">
        <w:rPr>
          <w:i/>
          <w:iCs/>
          <w:color w:val="000000"/>
          <w:lang w:val="en-US" w:eastAsia="en-US"/>
        </w:rPr>
        <w:t>das Kino</w:t>
      </w:r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die </w:t>
      </w:r>
      <w:proofErr w:type="spellStart"/>
      <w:r w:rsidRPr="00CA5C99">
        <w:rPr>
          <w:i/>
          <w:iCs/>
          <w:color w:val="000000"/>
          <w:lang w:val="en-US" w:eastAsia="en-US"/>
        </w:rPr>
        <w:t>Fabrik</w:t>
      </w:r>
      <w:proofErr w:type="spellEnd"/>
      <w:r w:rsidRPr="00CA5C99">
        <w:rPr>
          <w:i/>
          <w:iCs/>
          <w:color w:val="000000"/>
          <w:lang w:eastAsia="en-US"/>
        </w:rPr>
        <w:t>)</w:t>
      </w:r>
      <w:r w:rsidRPr="00CA5C99">
        <w:rPr>
          <w:color w:val="000000"/>
          <w:lang w:eastAsia="en-US"/>
        </w:rPr>
        <w:t>. Начальные представления о способах словообразования: суффиксация</w:t>
      </w:r>
      <w:r w:rsidRPr="00CA5C99">
        <w:rPr>
          <w:color w:val="000000"/>
          <w:lang w:val="en-US" w:eastAsia="en-US"/>
        </w:rPr>
        <w:t> </w:t>
      </w:r>
      <w:r w:rsidRPr="00CA5C99">
        <w:rPr>
          <w:i/>
          <w:iCs/>
          <w:color w:val="000000"/>
          <w:lang w:eastAsia="en-US"/>
        </w:rPr>
        <w:t>(-</w:t>
      </w:r>
      <w:proofErr w:type="spellStart"/>
      <w:r w:rsidRPr="00CA5C99">
        <w:rPr>
          <w:i/>
          <w:iCs/>
          <w:color w:val="000000"/>
          <w:lang w:val="en-US" w:eastAsia="en-US"/>
        </w:rPr>
        <w:t>er</w:t>
      </w:r>
      <w:proofErr w:type="spellEnd"/>
      <w:r w:rsidRPr="00CA5C99">
        <w:rPr>
          <w:i/>
          <w:iCs/>
          <w:color w:val="000000"/>
          <w:lang w:eastAsia="en-US"/>
        </w:rPr>
        <w:t>, -</w:t>
      </w:r>
      <w:r w:rsidRPr="00CA5C99">
        <w:rPr>
          <w:i/>
          <w:iCs/>
          <w:color w:val="000000"/>
          <w:lang w:val="en-US" w:eastAsia="en-US"/>
        </w:rPr>
        <w:t>in</w:t>
      </w:r>
      <w:r w:rsidRPr="00CA5C99">
        <w:rPr>
          <w:i/>
          <w:iCs/>
          <w:color w:val="000000"/>
          <w:lang w:eastAsia="en-US"/>
        </w:rPr>
        <w:t>, -</w:t>
      </w:r>
      <w:proofErr w:type="spellStart"/>
      <w:r w:rsidRPr="00CA5C99">
        <w:rPr>
          <w:i/>
          <w:iCs/>
          <w:color w:val="000000"/>
          <w:lang w:val="en-US" w:eastAsia="en-US"/>
        </w:rPr>
        <w:t>chen</w:t>
      </w:r>
      <w:proofErr w:type="spellEnd"/>
      <w:r w:rsidRPr="00CA5C99">
        <w:rPr>
          <w:i/>
          <w:iCs/>
          <w:color w:val="000000"/>
          <w:lang w:eastAsia="en-US"/>
        </w:rPr>
        <w:t>, -</w:t>
      </w:r>
      <w:proofErr w:type="spellStart"/>
      <w:r w:rsidRPr="00CA5C99">
        <w:rPr>
          <w:i/>
          <w:iCs/>
          <w:color w:val="000000"/>
          <w:lang w:val="en-US" w:eastAsia="en-US"/>
        </w:rPr>
        <w:t>lein</w:t>
      </w:r>
      <w:proofErr w:type="spellEnd"/>
      <w:r w:rsidRPr="00CA5C99">
        <w:rPr>
          <w:i/>
          <w:iCs/>
          <w:color w:val="000000"/>
          <w:lang w:eastAsia="en-US"/>
        </w:rPr>
        <w:t>, -</w:t>
      </w:r>
      <w:proofErr w:type="spellStart"/>
      <w:r w:rsidRPr="00CA5C99">
        <w:rPr>
          <w:i/>
          <w:iCs/>
          <w:color w:val="000000"/>
          <w:lang w:val="en-US" w:eastAsia="en-US"/>
        </w:rPr>
        <w:t>tion</w:t>
      </w:r>
      <w:proofErr w:type="spellEnd"/>
      <w:r w:rsidRPr="00CA5C99">
        <w:rPr>
          <w:i/>
          <w:iCs/>
          <w:color w:val="000000"/>
          <w:lang w:eastAsia="en-US"/>
        </w:rPr>
        <w:t>, -</w:t>
      </w:r>
      <w:proofErr w:type="spellStart"/>
      <w:r w:rsidRPr="00CA5C99">
        <w:rPr>
          <w:i/>
          <w:iCs/>
          <w:color w:val="000000"/>
          <w:lang w:val="en-US" w:eastAsia="en-US"/>
        </w:rPr>
        <w:t>ist</w:t>
      </w:r>
      <w:proofErr w:type="spellEnd"/>
      <w:r w:rsidRPr="00CA5C99">
        <w:rPr>
          <w:i/>
          <w:iCs/>
          <w:color w:val="000000"/>
          <w:lang w:eastAsia="en-US"/>
        </w:rPr>
        <w:t>)</w:t>
      </w:r>
      <w:r w:rsidRPr="00CA5C99">
        <w:rPr>
          <w:color w:val="000000"/>
          <w:lang w:eastAsia="en-US"/>
        </w:rPr>
        <w:t>; словосложение</w:t>
      </w:r>
      <w:r w:rsidRPr="00CA5C99">
        <w:rPr>
          <w:color w:val="000000"/>
          <w:lang w:val="en-US" w:eastAsia="en-US"/>
        </w:rPr>
        <w:t> </w:t>
      </w:r>
      <w:r w:rsidRPr="00CA5C99">
        <w:rPr>
          <w:i/>
          <w:iCs/>
          <w:color w:val="000000"/>
          <w:lang w:eastAsia="en-US"/>
        </w:rPr>
        <w:t>(</w:t>
      </w:r>
      <w:r w:rsidRPr="00CA5C99">
        <w:rPr>
          <w:i/>
          <w:iCs/>
          <w:color w:val="000000"/>
          <w:lang w:val="en-US" w:eastAsia="en-US"/>
        </w:rPr>
        <w:t>das </w:t>
      </w:r>
      <w:proofErr w:type="spellStart"/>
      <w:r w:rsidRPr="00CA5C99">
        <w:rPr>
          <w:i/>
          <w:iCs/>
          <w:color w:val="000000"/>
          <w:lang w:val="en-US" w:eastAsia="en-US"/>
        </w:rPr>
        <w:t>Lehrbuch</w:t>
      </w:r>
      <w:proofErr w:type="spellEnd"/>
      <w:r w:rsidRPr="00CA5C99">
        <w:rPr>
          <w:i/>
          <w:iCs/>
          <w:color w:val="000000"/>
          <w:lang w:eastAsia="en-US"/>
        </w:rPr>
        <w:t>)</w:t>
      </w:r>
      <w:r w:rsidRPr="00CA5C99">
        <w:rPr>
          <w:color w:val="000000"/>
          <w:lang w:eastAsia="en-US"/>
        </w:rPr>
        <w:t>; конверсия</w:t>
      </w:r>
      <w:r w:rsidRPr="00CA5C99">
        <w:rPr>
          <w:color w:val="000000"/>
          <w:lang w:val="en-US" w:eastAsia="en-US"/>
        </w:rPr>
        <w:t> </w:t>
      </w:r>
      <w:r w:rsidRPr="00CA5C99">
        <w:rPr>
          <w:i/>
          <w:iCs/>
          <w:color w:val="000000"/>
          <w:lang w:eastAsia="en-US"/>
        </w:rPr>
        <w:t>(</w:t>
      </w:r>
      <w:r w:rsidRPr="00CA5C99">
        <w:rPr>
          <w:i/>
          <w:iCs/>
          <w:color w:val="000000"/>
          <w:lang w:val="en-US" w:eastAsia="en-US"/>
        </w:rPr>
        <w:t>das </w:t>
      </w:r>
      <w:proofErr w:type="spellStart"/>
      <w:r w:rsidRPr="00CA5C99">
        <w:rPr>
          <w:i/>
          <w:iCs/>
          <w:color w:val="000000"/>
          <w:lang w:val="en-US" w:eastAsia="en-US"/>
        </w:rPr>
        <w:t>Lesen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die K</w:t>
      </w:r>
      <w:proofErr w:type="spellStart"/>
      <w:r w:rsidRPr="00CA5C99">
        <w:rPr>
          <w:i/>
          <w:iCs/>
          <w:color w:val="000000"/>
          <w:lang w:eastAsia="en-US"/>
        </w:rPr>
        <w:t>ä</w:t>
      </w:r>
      <w:r w:rsidRPr="00CA5C99">
        <w:rPr>
          <w:i/>
          <w:iCs/>
          <w:color w:val="000000"/>
          <w:lang w:val="en-US" w:eastAsia="en-US"/>
        </w:rPr>
        <w:t>lte</w:t>
      </w:r>
      <w:proofErr w:type="spellEnd"/>
      <w:r w:rsidRPr="00CA5C99">
        <w:rPr>
          <w:i/>
          <w:iCs/>
          <w:color w:val="000000"/>
          <w:lang w:eastAsia="en-US"/>
        </w:rPr>
        <w:t>)</w:t>
      </w:r>
      <w:r w:rsidRPr="00CA5C99">
        <w:rPr>
          <w:color w:val="000000"/>
          <w:lang w:eastAsia="en-US"/>
        </w:rPr>
        <w:t>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b/>
          <w:bCs/>
          <w:color w:val="000000"/>
          <w:lang w:eastAsia="en-US"/>
        </w:rPr>
        <w:t>Грамматическая сторона речи</w:t>
      </w:r>
      <w:r w:rsidRPr="00CA5C99">
        <w:rPr>
          <w:color w:val="000000"/>
          <w:lang w:eastAsia="en-US"/>
        </w:rPr>
        <w:t xml:space="preserve">. Основные коммуникативные типы предложений: </w:t>
      </w:r>
      <w:proofErr w:type="gramStart"/>
      <w:r w:rsidRPr="00CA5C99">
        <w:rPr>
          <w:color w:val="000000"/>
          <w:lang w:eastAsia="en-US"/>
        </w:rPr>
        <w:t>повествовательное</w:t>
      </w:r>
      <w:proofErr w:type="gramEnd"/>
      <w:r w:rsidRPr="00CA5C99">
        <w:rPr>
          <w:color w:val="000000"/>
          <w:lang w:eastAsia="en-US"/>
        </w:rPr>
        <w:t>, побудительное, вопросительное. Общий и специальный вопросы. Вопросительные слова</w:t>
      </w:r>
      <w:r w:rsidRPr="00CA5C99">
        <w:rPr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wer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was</w:t>
      </w:r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wie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warum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wo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wohin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wann</w:t>
      </w:r>
      <w:proofErr w:type="spellEnd"/>
      <w:r w:rsidRPr="00CA5C99">
        <w:rPr>
          <w:color w:val="000000"/>
          <w:lang w:eastAsia="en-US"/>
        </w:rPr>
        <w:t>. Порядок слов в предложении. Утвердительные и отрицательные предложения. Простое предложение с простым глагольным сказуемым (</w:t>
      </w:r>
      <w:proofErr w:type="spellStart"/>
      <w:r w:rsidRPr="00CA5C99">
        <w:rPr>
          <w:i/>
          <w:iCs/>
          <w:color w:val="000000"/>
          <w:lang w:val="en-US" w:eastAsia="en-US"/>
        </w:rPr>
        <w:t>Wir</w:t>
      </w:r>
      <w:proofErr w:type="spellEnd"/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lesen</w:t>
      </w:r>
      <w:proofErr w:type="spellEnd"/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gern</w:t>
      </w:r>
      <w:proofErr w:type="spellEnd"/>
      <w:r w:rsidRPr="00CA5C99">
        <w:rPr>
          <w:i/>
          <w:iCs/>
          <w:color w:val="000000"/>
          <w:lang w:eastAsia="en-US"/>
        </w:rPr>
        <w:t>.</w:t>
      </w:r>
      <w:r w:rsidRPr="00CA5C99">
        <w:rPr>
          <w:color w:val="000000"/>
          <w:lang w:eastAsia="en-US"/>
        </w:rPr>
        <w:t>), составным именным сказуемым (</w:t>
      </w:r>
      <w:proofErr w:type="spellStart"/>
      <w:r w:rsidRPr="00CA5C99">
        <w:rPr>
          <w:i/>
          <w:iCs/>
          <w:color w:val="000000"/>
          <w:lang w:val="en-US" w:eastAsia="en-US"/>
        </w:rPr>
        <w:t>Meine</w:t>
      </w:r>
      <w:proofErr w:type="spellEnd"/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Familie</w:t>
      </w:r>
      <w:proofErr w:type="spellEnd"/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ist</w:t>
      </w:r>
      <w:proofErr w:type="spellEnd"/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gro</w:t>
      </w:r>
      <w:proofErr w:type="spellEnd"/>
      <w:r w:rsidRPr="00CA5C99">
        <w:rPr>
          <w:i/>
          <w:iCs/>
          <w:color w:val="000000"/>
          <w:lang w:eastAsia="en-US"/>
        </w:rPr>
        <w:t>ß.</w:t>
      </w:r>
      <w:r w:rsidRPr="00CA5C99">
        <w:rPr>
          <w:color w:val="000000"/>
          <w:lang w:eastAsia="en-US"/>
        </w:rPr>
        <w:t>) и составным глагольным сказуемым (</w:t>
      </w:r>
      <w:proofErr w:type="spellStart"/>
      <w:r w:rsidRPr="00CA5C99">
        <w:rPr>
          <w:i/>
          <w:iCs/>
          <w:color w:val="000000"/>
          <w:lang w:val="en-US" w:eastAsia="en-US"/>
        </w:rPr>
        <w:t>Ich</w:t>
      </w:r>
      <w:proofErr w:type="spellEnd"/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lerne</w:t>
      </w:r>
      <w:proofErr w:type="spellEnd"/>
      <w:r w:rsidRPr="00CA5C99">
        <w:rPr>
          <w:i/>
          <w:iCs/>
          <w:color w:val="000000"/>
          <w:lang w:val="en-US" w:eastAsia="en-US"/>
        </w:rPr>
        <w:t> Deutsch </w:t>
      </w:r>
      <w:proofErr w:type="spellStart"/>
      <w:r w:rsidRPr="00CA5C99">
        <w:rPr>
          <w:i/>
          <w:iCs/>
          <w:color w:val="000000"/>
          <w:lang w:val="en-US" w:eastAsia="en-US"/>
        </w:rPr>
        <w:t>sprechen</w:t>
      </w:r>
      <w:proofErr w:type="spellEnd"/>
      <w:r w:rsidRPr="00CA5C99">
        <w:rPr>
          <w:i/>
          <w:iCs/>
          <w:color w:val="000000"/>
          <w:lang w:eastAsia="en-US"/>
        </w:rPr>
        <w:t>.</w:t>
      </w:r>
      <w:r w:rsidRPr="00CA5C99">
        <w:rPr>
          <w:color w:val="000000"/>
          <w:lang w:eastAsia="en-US"/>
        </w:rPr>
        <w:t xml:space="preserve">). </w:t>
      </w:r>
      <w:proofErr w:type="gramStart"/>
      <w:r w:rsidRPr="00CA5C99">
        <w:rPr>
          <w:color w:val="000000"/>
          <w:lang w:eastAsia="en-US"/>
        </w:rPr>
        <w:t>Безличные предложения (</w:t>
      </w:r>
      <w:r w:rsidRPr="00CA5C99">
        <w:rPr>
          <w:i/>
          <w:iCs/>
          <w:color w:val="000000"/>
          <w:lang w:val="en-US" w:eastAsia="en-US"/>
        </w:rPr>
        <w:t>Es </w:t>
      </w:r>
      <w:proofErr w:type="spellStart"/>
      <w:r w:rsidRPr="00CA5C99">
        <w:rPr>
          <w:i/>
          <w:iCs/>
          <w:color w:val="000000"/>
          <w:lang w:val="en-US" w:eastAsia="en-US"/>
        </w:rPr>
        <w:t>istkalt</w:t>
      </w:r>
      <w:proofErr w:type="spellEnd"/>
      <w:r w:rsidRPr="00CA5C99">
        <w:rPr>
          <w:i/>
          <w:iCs/>
          <w:color w:val="000000"/>
          <w:lang w:eastAsia="en-US"/>
        </w:rPr>
        <w:t>.</w:t>
      </w:r>
      <w:proofErr w:type="gramEnd"/>
      <w:r w:rsidRPr="00CA5C99">
        <w:rPr>
          <w:i/>
          <w:iCs/>
          <w:color w:val="000000"/>
          <w:lang w:val="en-US" w:eastAsia="en-US"/>
        </w:rPr>
        <w:t> </w:t>
      </w:r>
      <w:proofErr w:type="gramStart"/>
      <w:r w:rsidRPr="00CA5C99">
        <w:rPr>
          <w:i/>
          <w:iCs/>
          <w:color w:val="000000"/>
          <w:lang w:val="en-US" w:eastAsia="en-US"/>
        </w:rPr>
        <w:t>Es </w:t>
      </w:r>
      <w:proofErr w:type="spellStart"/>
      <w:r w:rsidRPr="00CA5C99">
        <w:rPr>
          <w:i/>
          <w:iCs/>
          <w:color w:val="000000"/>
          <w:lang w:val="en-US" w:eastAsia="en-US"/>
        </w:rPr>
        <w:t>schneit</w:t>
      </w:r>
      <w:proofErr w:type="spellEnd"/>
      <w:r w:rsidRPr="00CA5C99">
        <w:rPr>
          <w:i/>
          <w:iCs/>
          <w:color w:val="000000"/>
          <w:lang w:eastAsia="en-US"/>
        </w:rPr>
        <w:t>.</w:t>
      </w:r>
      <w:r w:rsidRPr="00CA5C99">
        <w:rPr>
          <w:color w:val="000000"/>
          <w:lang w:eastAsia="en-US"/>
        </w:rPr>
        <w:t>).</w:t>
      </w:r>
      <w:proofErr w:type="gramEnd"/>
      <w:r w:rsidRPr="00CA5C99">
        <w:rPr>
          <w:color w:val="000000"/>
          <w:lang w:eastAsia="en-US"/>
        </w:rPr>
        <w:t xml:space="preserve"> Побудительные предложения (</w:t>
      </w:r>
      <w:proofErr w:type="spellStart"/>
      <w:r w:rsidRPr="00CA5C99">
        <w:rPr>
          <w:i/>
          <w:iCs/>
          <w:color w:val="000000"/>
          <w:lang w:val="en-US" w:eastAsia="en-US"/>
        </w:rPr>
        <w:t>Hilf</w:t>
      </w:r>
      <w:proofErr w:type="spellEnd"/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mir</w:t>
      </w:r>
      <w:proofErr w:type="spellEnd"/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bitte</w:t>
      </w:r>
      <w:proofErr w:type="spellEnd"/>
      <w:r w:rsidRPr="00CA5C99">
        <w:rPr>
          <w:i/>
          <w:iCs/>
          <w:color w:val="000000"/>
          <w:lang w:eastAsia="en-US"/>
        </w:rPr>
        <w:t>!</w:t>
      </w:r>
      <w:r w:rsidRPr="00CA5C99">
        <w:rPr>
          <w:color w:val="000000"/>
          <w:lang w:eastAsia="en-US"/>
        </w:rPr>
        <w:t>). Предложения с оборотом</w:t>
      </w:r>
      <w:r w:rsidRPr="00CA5C99">
        <w:rPr>
          <w:color w:val="000000"/>
          <w:lang w:val="en-US" w:eastAsia="en-US"/>
        </w:rPr>
        <w:t> </w:t>
      </w:r>
      <w:r w:rsidRPr="00CA5C99">
        <w:rPr>
          <w:i/>
          <w:iCs/>
          <w:color w:val="000000"/>
          <w:lang w:val="en-US" w:eastAsia="en-US"/>
        </w:rPr>
        <w:t>Es </w:t>
      </w:r>
      <w:proofErr w:type="spellStart"/>
      <w:r w:rsidRPr="00CA5C99">
        <w:rPr>
          <w:i/>
          <w:iCs/>
          <w:color w:val="000000"/>
          <w:lang w:val="en-US" w:eastAsia="en-US"/>
        </w:rPr>
        <w:t>gibt</w:t>
      </w:r>
      <w:proofErr w:type="spellEnd"/>
      <w:r w:rsidRPr="00CA5C99">
        <w:rPr>
          <w:i/>
          <w:iCs/>
          <w:color w:val="000000"/>
          <w:lang w:eastAsia="en-US"/>
        </w:rPr>
        <w:t>…</w:t>
      </w:r>
      <w:r w:rsidRPr="00CA5C99">
        <w:rPr>
          <w:color w:val="000000"/>
          <w:lang w:val="en-US" w:eastAsia="en-US"/>
        </w:rPr>
        <w:t> </w:t>
      </w:r>
      <w:r w:rsidRPr="00CA5C99">
        <w:rPr>
          <w:color w:val="000000"/>
          <w:lang w:eastAsia="en-US"/>
        </w:rPr>
        <w:t>. Простые распространённые предложения. Предложения с однородными членами. Сложносочинённые предложения с союзами</w:t>
      </w:r>
      <w:r w:rsidRPr="00CA5C99">
        <w:rPr>
          <w:color w:val="000000"/>
          <w:lang w:val="en-US" w:eastAsia="en-US"/>
        </w:rPr>
        <w:t> </w:t>
      </w:r>
      <w:r w:rsidRPr="00CA5C99">
        <w:rPr>
          <w:i/>
          <w:iCs/>
          <w:color w:val="000000"/>
          <w:lang w:val="en-US" w:eastAsia="en-US"/>
        </w:rPr>
        <w:t>und</w:t>
      </w:r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aber</w:t>
      </w:r>
      <w:proofErr w:type="spellEnd"/>
      <w:r w:rsidRPr="00CA5C99">
        <w:rPr>
          <w:color w:val="000000"/>
          <w:lang w:eastAsia="en-US"/>
        </w:rPr>
        <w:t>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Грамматические формы изъявительного наклонения:</w:t>
      </w:r>
      <w:r w:rsidRPr="00CA5C99">
        <w:rPr>
          <w:color w:val="000000"/>
          <w:lang w:val="en-US" w:eastAsia="en-US"/>
        </w:rPr>
        <w:t> </w:t>
      </w:r>
      <w:r w:rsidRPr="00CA5C99">
        <w:rPr>
          <w:i/>
          <w:iCs/>
          <w:color w:val="000000"/>
          <w:lang w:val="en-US" w:eastAsia="en-US"/>
        </w:rPr>
        <w:t>Pr</w:t>
      </w:r>
      <w:proofErr w:type="spellStart"/>
      <w:r w:rsidRPr="00CA5C99">
        <w:rPr>
          <w:i/>
          <w:iCs/>
          <w:color w:val="000000"/>
          <w:lang w:eastAsia="en-US"/>
        </w:rPr>
        <w:t>ä</w:t>
      </w:r>
      <w:r w:rsidRPr="00CA5C99">
        <w:rPr>
          <w:i/>
          <w:iCs/>
          <w:color w:val="000000"/>
          <w:lang w:val="en-US" w:eastAsia="en-US"/>
        </w:rPr>
        <w:t>sens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Futur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Pr</w:t>
      </w:r>
      <w:proofErr w:type="spellStart"/>
      <w:r w:rsidRPr="00CA5C99">
        <w:rPr>
          <w:i/>
          <w:iCs/>
          <w:color w:val="000000"/>
          <w:lang w:eastAsia="en-US"/>
        </w:rPr>
        <w:t>ä</w:t>
      </w:r>
      <w:r w:rsidRPr="00CA5C99">
        <w:rPr>
          <w:i/>
          <w:iCs/>
          <w:color w:val="000000"/>
          <w:lang w:val="en-US" w:eastAsia="en-US"/>
        </w:rPr>
        <w:t>teritum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Perfekt</w:t>
      </w:r>
      <w:proofErr w:type="spellEnd"/>
      <w:r w:rsidRPr="00CA5C99">
        <w:rPr>
          <w:i/>
          <w:iCs/>
          <w:color w:val="000000"/>
          <w:lang w:eastAsia="en-US"/>
        </w:rPr>
        <w:t>.</w:t>
      </w:r>
      <w:r w:rsidRPr="00CA5C99">
        <w:rPr>
          <w:i/>
          <w:iCs/>
          <w:color w:val="000000"/>
          <w:lang w:val="en-US" w:eastAsia="en-US"/>
        </w:rPr>
        <w:t> </w:t>
      </w:r>
      <w:r w:rsidRPr="00CA5C99">
        <w:rPr>
          <w:color w:val="000000"/>
          <w:lang w:eastAsia="en-US"/>
        </w:rPr>
        <w:t>Слабые и сильные глаголы. Вспомогательные глаголы</w:t>
      </w:r>
      <w:r w:rsidRPr="00CA5C99">
        <w:rPr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haben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sein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werden</w:t>
      </w:r>
      <w:proofErr w:type="spellEnd"/>
      <w:r w:rsidRPr="00CA5C99">
        <w:rPr>
          <w:color w:val="000000"/>
          <w:lang w:eastAsia="en-US"/>
        </w:rPr>
        <w:t>. Глагол-связка</w:t>
      </w:r>
      <w:r w:rsidRPr="00CA5C99">
        <w:rPr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sein</w:t>
      </w:r>
      <w:proofErr w:type="spellEnd"/>
      <w:r w:rsidRPr="00CA5C99">
        <w:rPr>
          <w:color w:val="000000"/>
          <w:lang w:eastAsia="en-US"/>
        </w:rPr>
        <w:t>. Модальные глаголы</w:t>
      </w:r>
      <w:r w:rsidRPr="00CA5C99">
        <w:rPr>
          <w:color w:val="000000"/>
          <w:lang w:val="en-US" w:eastAsia="en-US"/>
        </w:rPr>
        <w:t> </w:t>
      </w:r>
      <w:r w:rsidRPr="00CA5C99">
        <w:rPr>
          <w:i/>
          <w:iCs/>
          <w:color w:val="000000"/>
          <w:lang w:val="en-US" w:eastAsia="en-US"/>
        </w:rPr>
        <w:t>k</w:t>
      </w:r>
      <w:proofErr w:type="spellStart"/>
      <w:r w:rsidRPr="00CA5C99">
        <w:rPr>
          <w:i/>
          <w:iCs/>
          <w:color w:val="000000"/>
          <w:lang w:eastAsia="en-US"/>
        </w:rPr>
        <w:t>ö</w:t>
      </w:r>
      <w:r w:rsidRPr="00CA5C99">
        <w:rPr>
          <w:i/>
          <w:iCs/>
          <w:color w:val="000000"/>
          <w:lang w:val="en-US" w:eastAsia="en-US"/>
        </w:rPr>
        <w:t>nnen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wollen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m</w:t>
      </w:r>
      <w:proofErr w:type="spellStart"/>
      <w:r w:rsidRPr="00CA5C99">
        <w:rPr>
          <w:i/>
          <w:iCs/>
          <w:color w:val="000000"/>
          <w:lang w:eastAsia="en-US"/>
        </w:rPr>
        <w:t>ü</w:t>
      </w:r>
      <w:r w:rsidRPr="00CA5C99">
        <w:rPr>
          <w:i/>
          <w:iCs/>
          <w:color w:val="000000"/>
          <w:lang w:val="en-US" w:eastAsia="en-US"/>
        </w:rPr>
        <w:t>ssen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sollen</w:t>
      </w:r>
      <w:proofErr w:type="spellEnd"/>
      <w:r w:rsidRPr="00CA5C99">
        <w:rPr>
          <w:color w:val="000000"/>
          <w:lang w:eastAsia="en-US"/>
        </w:rPr>
        <w:t>. Неопределенная форма глагола (</w:t>
      </w:r>
      <w:proofErr w:type="spellStart"/>
      <w:r w:rsidRPr="00CA5C99">
        <w:rPr>
          <w:i/>
          <w:iCs/>
          <w:color w:val="000000"/>
          <w:lang w:val="en-US" w:eastAsia="en-US"/>
        </w:rPr>
        <w:t>Infinitiv</w:t>
      </w:r>
      <w:proofErr w:type="spellEnd"/>
      <w:r w:rsidRPr="00CA5C99">
        <w:rPr>
          <w:color w:val="000000"/>
          <w:lang w:eastAsia="en-US"/>
        </w:rPr>
        <w:t>).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Существительные в единственном и множественном числе с определённым/ неопределённым и нулевым артиклем. Склонение существительных.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Местоимения: личные, притяжательные и указательные (</w:t>
      </w:r>
      <w:proofErr w:type="spellStart"/>
      <w:r w:rsidRPr="00CA5C99">
        <w:rPr>
          <w:i/>
          <w:iCs/>
          <w:color w:val="000000"/>
          <w:lang w:val="en-US" w:eastAsia="en-US"/>
        </w:rPr>
        <w:t>ich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du</w:t>
      </w:r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er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mein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dieser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jener</w:t>
      </w:r>
      <w:proofErr w:type="spellEnd"/>
      <w:r w:rsidRPr="00CA5C99">
        <w:rPr>
          <w:color w:val="000000"/>
          <w:lang w:eastAsia="en-US"/>
        </w:rPr>
        <w:t>). Отрицательное местоимение</w:t>
      </w:r>
      <w:r w:rsidRPr="00CA5C99">
        <w:rPr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kein</w:t>
      </w:r>
      <w:proofErr w:type="spellEnd"/>
      <w:r w:rsidRPr="00CA5C99">
        <w:rPr>
          <w:color w:val="000000"/>
          <w:lang w:eastAsia="en-US"/>
        </w:rPr>
        <w:t>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Наречия</w:t>
      </w:r>
      <w:r w:rsidRPr="00CA5C99">
        <w:rPr>
          <w:color w:val="000000"/>
          <w:lang w:val="en-US" w:eastAsia="en-US"/>
        </w:rPr>
        <w:t> </w:t>
      </w:r>
      <w:r w:rsidRPr="00CA5C99">
        <w:rPr>
          <w:color w:val="000000"/>
          <w:lang w:eastAsia="en-US"/>
        </w:rPr>
        <w:t>времени:</w:t>
      </w:r>
      <w:r w:rsidRPr="00CA5C99">
        <w:rPr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heute</w:t>
      </w:r>
      <w:proofErr w:type="spellEnd"/>
      <w:r w:rsidRPr="00CA5C99">
        <w:rPr>
          <w:i/>
          <w:iCs/>
          <w:color w:val="000000"/>
          <w:lang w:eastAsia="en-US"/>
        </w:rPr>
        <w:t xml:space="preserve">, </w:t>
      </w:r>
      <w:r w:rsidRPr="00CA5C99">
        <w:rPr>
          <w:i/>
          <w:iCs/>
          <w:color w:val="000000"/>
          <w:lang w:val="en-US" w:eastAsia="en-US"/>
        </w:rPr>
        <w:t>oft</w:t>
      </w:r>
      <w:r w:rsidRPr="00CA5C99">
        <w:rPr>
          <w:i/>
          <w:iCs/>
          <w:color w:val="000000"/>
          <w:lang w:eastAsia="en-US"/>
        </w:rPr>
        <w:t xml:space="preserve">, </w:t>
      </w:r>
      <w:proofErr w:type="spellStart"/>
      <w:r w:rsidRPr="00CA5C99">
        <w:rPr>
          <w:i/>
          <w:iCs/>
          <w:color w:val="000000"/>
          <w:lang w:val="en-US" w:eastAsia="en-US"/>
        </w:rPr>
        <w:t>nie</w:t>
      </w:r>
      <w:proofErr w:type="spellEnd"/>
      <w:r w:rsidRPr="00CA5C99">
        <w:rPr>
          <w:i/>
          <w:iCs/>
          <w:color w:val="000000"/>
          <w:lang w:eastAsia="en-US"/>
        </w:rPr>
        <w:t xml:space="preserve">, </w:t>
      </w:r>
      <w:proofErr w:type="spellStart"/>
      <w:r w:rsidRPr="00CA5C99">
        <w:rPr>
          <w:i/>
          <w:iCs/>
          <w:color w:val="000000"/>
          <w:lang w:val="en-US" w:eastAsia="en-US"/>
        </w:rPr>
        <w:t>schnell</w:t>
      </w:r>
      <w:proofErr w:type="spellEnd"/>
      <w:r w:rsidRPr="00CA5C99">
        <w:rPr>
          <w:color w:val="000000"/>
          <w:lang w:val="en-US" w:eastAsia="en-US"/>
        </w:rPr>
        <w:t> </w:t>
      </w:r>
      <w:r w:rsidRPr="00CA5C99">
        <w:rPr>
          <w:color w:val="000000"/>
          <w:lang w:eastAsia="en-US"/>
        </w:rPr>
        <w:t>и</w:t>
      </w:r>
      <w:r w:rsidRPr="00CA5C99">
        <w:rPr>
          <w:color w:val="000000"/>
          <w:lang w:val="en-US" w:eastAsia="en-US"/>
        </w:rPr>
        <w:t> </w:t>
      </w:r>
      <w:r w:rsidRPr="00CA5C99">
        <w:rPr>
          <w:color w:val="000000"/>
          <w:lang w:eastAsia="en-US"/>
        </w:rPr>
        <w:t>др.</w:t>
      </w:r>
      <w:r w:rsidRPr="00CA5C99">
        <w:rPr>
          <w:color w:val="000000"/>
          <w:lang w:val="en-US" w:eastAsia="en-US"/>
        </w:rPr>
        <w:t> </w:t>
      </w:r>
      <w:r w:rsidRPr="00CA5C99">
        <w:rPr>
          <w:color w:val="000000"/>
          <w:lang w:eastAsia="en-US"/>
        </w:rPr>
        <w:t>Наречия, образующие степени сравнения не по правилам:</w:t>
      </w:r>
      <w:r w:rsidRPr="00CA5C99">
        <w:rPr>
          <w:color w:val="000000"/>
          <w:lang w:val="en-US" w:eastAsia="en-US"/>
        </w:rPr>
        <w:t> </w:t>
      </w:r>
      <w:r w:rsidRPr="00CA5C99">
        <w:rPr>
          <w:i/>
          <w:iCs/>
          <w:color w:val="000000"/>
          <w:lang w:val="en-US" w:eastAsia="en-US"/>
        </w:rPr>
        <w:t>gut</w:t>
      </w:r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viel</w:t>
      </w:r>
      <w:proofErr w:type="spellEnd"/>
      <w:r w:rsidRPr="00CA5C99">
        <w:rPr>
          <w:i/>
          <w:iCs/>
          <w:color w:val="000000"/>
          <w:lang w:eastAsia="en-US"/>
        </w:rPr>
        <w:t>,</w:t>
      </w:r>
      <w:r w:rsidRPr="00CA5C99">
        <w:rPr>
          <w:i/>
          <w:iCs/>
          <w:color w:val="000000"/>
          <w:lang w:val="en-US" w:eastAsia="en-US"/>
        </w:rPr>
        <w:t> </w:t>
      </w:r>
      <w:proofErr w:type="spellStart"/>
      <w:r w:rsidRPr="00CA5C99">
        <w:rPr>
          <w:i/>
          <w:iCs/>
          <w:color w:val="000000"/>
          <w:lang w:val="en-US" w:eastAsia="en-US"/>
        </w:rPr>
        <w:t>gern</w:t>
      </w:r>
      <w:proofErr w:type="spellEnd"/>
      <w:r w:rsidRPr="00CA5C99">
        <w:rPr>
          <w:color w:val="000000"/>
          <w:lang w:eastAsia="en-US"/>
        </w:rPr>
        <w:t>.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Количественные числительные (до 100), порядковые числительные (до 30).</w:t>
      </w:r>
    </w:p>
    <w:p w:rsidR="00CA5C99" w:rsidRPr="00B959A1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6C3B18">
        <w:rPr>
          <w:color w:val="000000"/>
          <w:lang w:eastAsia="en-US"/>
        </w:rPr>
        <w:t>Наиболее</w:t>
      </w:r>
      <w:r w:rsidRPr="00CA5C99">
        <w:rPr>
          <w:color w:val="000000"/>
          <w:lang w:val="en-US" w:eastAsia="en-US"/>
        </w:rPr>
        <w:t> </w:t>
      </w:r>
      <w:r w:rsidRPr="006C3B18">
        <w:rPr>
          <w:color w:val="000000"/>
          <w:lang w:eastAsia="en-US"/>
        </w:rPr>
        <w:t>употребительные</w:t>
      </w:r>
      <w:r w:rsidRPr="00CA5C99">
        <w:rPr>
          <w:color w:val="000000"/>
          <w:lang w:val="en-US" w:eastAsia="en-US"/>
        </w:rPr>
        <w:t> </w:t>
      </w:r>
      <w:r w:rsidRPr="006C3B18">
        <w:rPr>
          <w:color w:val="000000"/>
          <w:lang w:eastAsia="en-US"/>
        </w:rPr>
        <w:t>предлоги:</w:t>
      </w:r>
      <w:r w:rsidRPr="00CA5C99">
        <w:rPr>
          <w:color w:val="000000"/>
          <w:lang w:val="en-US" w:eastAsia="en-US"/>
        </w:rPr>
        <w:t> </w:t>
      </w:r>
      <w:r w:rsidRPr="00CA5C99">
        <w:rPr>
          <w:i/>
          <w:iCs/>
          <w:color w:val="000000"/>
          <w:lang w:val="en-US" w:eastAsia="en-US"/>
        </w:rPr>
        <w:t>in</w:t>
      </w:r>
      <w:r w:rsidRPr="006C3B18">
        <w:rPr>
          <w:i/>
          <w:iCs/>
          <w:color w:val="000000"/>
          <w:lang w:eastAsia="en-US"/>
        </w:rPr>
        <w:t xml:space="preserve">, </w:t>
      </w:r>
      <w:r w:rsidRPr="00CA5C99">
        <w:rPr>
          <w:i/>
          <w:iCs/>
          <w:color w:val="000000"/>
          <w:lang w:val="en-US" w:eastAsia="en-US"/>
        </w:rPr>
        <w:t>an</w:t>
      </w:r>
      <w:r w:rsidRPr="006C3B18">
        <w:rPr>
          <w:i/>
          <w:iCs/>
          <w:color w:val="000000"/>
          <w:lang w:eastAsia="en-US"/>
        </w:rPr>
        <w:t xml:space="preserve">, </w:t>
      </w:r>
      <w:r w:rsidRPr="00CA5C99">
        <w:rPr>
          <w:i/>
          <w:iCs/>
          <w:color w:val="000000"/>
          <w:lang w:val="en-US" w:eastAsia="en-US"/>
        </w:rPr>
        <w:t>auf</w:t>
      </w:r>
      <w:r w:rsidRPr="006C3B18">
        <w:rPr>
          <w:i/>
          <w:iCs/>
          <w:color w:val="000000"/>
          <w:lang w:eastAsia="en-US"/>
        </w:rPr>
        <w:t xml:space="preserve">, </w:t>
      </w:r>
      <w:r w:rsidRPr="00CA5C99">
        <w:rPr>
          <w:i/>
          <w:iCs/>
          <w:color w:val="000000"/>
          <w:lang w:val="en-US" w:eastAsia="en-US"/>
        </w:rPr>
        <w:t>hinter</w:t>
      </w:r>
      <w:r w:rsidRPr="006C3B18">
        <w:rPr>
          <w:i/>
          <w:iCs/>
          <w:color w:val="000000"/>
          <w:lang w:eastAsia="en-US"/>
        </w:rPr>
        <w:t xml:space="preserve">, </w:t>
      </w:r>
      <w:proofErr w:type="spellStart"/>
      <w:r w:rsidRPr="00CA5C99">
        <w:rPr>
          <w:i/>
          <w:iCs/>
          <w:color w:val="000000"/>
          <w:lang w:val="en-US" w:eastAsia="en-US"/>
        </w:rPr>
        <w:t>neben</w:t>
      </w:r>
      <w:proofErr w:type="spellEnd"/>
      <w:r w:rsidRPr="006C3B18">
        <w:rPr>
          <w:i/>
          <w:iCs/>
          <w:color w:val="000000"/>
          <w:lang w:eastAsia="en-US"/>
        </w:rPr>
        <w:t xml:space="preserve">, </w:t>
      </w:r>
      <w:proofErr w:type="spellStart"/>
      <w:r w:rsidRPr="00CA5C99">
        <w:rPr>
          <w:i/>
          <w:iCs/>
          <w:color w:val="000000"/>
          <w:lang w:val="en-US" w:eastAsia="en-US"/>
        </w:rPr>
        <w:t>mit</w:t>
      </w:r>
      <w:proofErr w:type="spellEnd"/>
      <w:r w:rsidRPr="006C3B18">
        <w:rPr>
          <w:i/>
          <w:iCs/>
          <w:color w:val="000000"/>
          <w:lang w:eastAsia="en-US"/>
        </w:rPr>
        <w:t xml:space="preserve">, </w:t>
      </w:r>
      <w:proofErr w:type="spellStart"/>
      <w:r w:rsidRPr="006C3B18">
        <w:rPr>
          <w:i/>
          <w:iCs/>
          <w:color w:val="000000"/>
          <w:lang w:eastAsia="en-US"/>
        </w:rPr>
        <w:t>ü</w:t>
      </w:r>
      <w:r w:rsidRPr="00CA5C99">
        <w:rPr>
          <w:i/>
          <w:iCs/>
          <w:color w:val="000000"/>
          <w:lang w:val="en-US" w:eastAsia="en-US"/>
        </w:rPr>
        <w:t>ber</w:t>
      </w:r>
      <w:proofErr w:type="spellEnd"/>
      <w:r w:rsidRPr="006C3B18">
        <w:rPr>
          <w:i/>
          <w:iCs/>
          <w:color w:val="000000"/>
          <w:lang w:eastAsia="en-US"/>
        </w:rPr>
        <w:t xml:space="preserve">, </w:t>
      </w:r>
      <w:proofErr w:type="spellStart"/>
      <w:r w:rsidRPr="00CA5C99">
        <w:rPr>
          <w:i/>
          <w:iCs/>
          <w:color w:val="000000"/>
          <w:lang w:val="en-US" w:eastAsia="en-US"/>
        </w:rPr>
        <w:t>unter</w:t>
      </w:r>
      <w:proofErr w:type="spellEnd"/>
      <w:r w:rsidRPr="006C3B18">
        <w:rPr>
          <w:i/>
          <w:iCs/>
          <w:color w:val="000000"/>
          <w:lang w:eastAsia="en-US"/>
        </w:rPr>
        <w:t xml:space="preserve">, </w:t>
      </w:r>
      <w:proofErr w:type="spellStart"/>
      <w:r w:rsidRPr="00CA5C99">
        <w:rPr>
          <w:i/>
          <w:iCs/>
          <w:color w:val="000000"/>
          <w:lang w:val="en-US" w:eastAsia="en-US"/>
        </w:rPr>
        <w:t>nach</w:t>
      </w:r>
      <w:proofErr w:type="spellEnd"/>
      <w:r w:rsidRPr="006C3B18">
        <w:rPr>
          <w:i/>
          <w:iCs/>
          <w:color w:val="000000"/>
          <w:lang w:eastAsia="en-US"/>
        </w:rPr>
        <w:t xml:space="preserve">, </w:t>
      </w:r>
      <w:proofErr w:type="spellStart"/>
      <w:r w:rsidRPr="00CA5C99">
        <w:rPr>
          <w:i/>
          <w:iCs/>
          <w:color w:val="000000"/>
          <w:lang w:val="en-US" w:eastAsia="en-US"/>
        </w:rPr>
        <w:t>zwischen</w:t>
      </w:r>
      <w:proofErr w:type="spellEnd"/>
      <w:r w:rsidRPr="006C3B18">
        <w:rPr>
          <w:i/>
          <w:iCs/>
          <w:color w:val="000000"/>
          <w:lang w:eastAsia="en-US"/>
        </w:rPr>
        <w:t xml:space="preserve">, </w:t>
      </w:r>
      <w:proofErr w:type="spellStart"/>
      <w:r w:rsidRPr="00CA5C99">
        <w:rPr>
          <w:i/>
          <w:iCs/>
          <w:color w:val="000000"/>
          <w:lang w:val="en-US" w:eastAsia="en-US"/>
        </w:rPr>
        <w:t>vor</w:t>
      </w:r>
      <w:proofErr w:type="spellEnd"/>
      <w:r w:rsidRPr="006C3B18">
        <w:rPr>
          <w:i/>
          <w:iCs/>
          <w:color w:val="000000"/>
          <w:lang w:eastAsia="en-US"/>
        </w:rPr>
        <w:t>.</w:t>
      </w:r>
      <w:proofErr w:type="spellStart"/>
      <w:r w:rsidRPr="00CA5C99">
        <w:rPr>
          <w:b/>
          <w:bCs/>
          <w:color w:val="000000"/>
          <w:lang w:eastAsia="en-US"/>
        </w:rPr>
        <w:t>Социокультурная</w:t>
      </w:r>
      <w:proofErr w:type="spellEnd"/>
      <w:r w:rsidRPr="00CA5C99">
        <w:rPr>
          <w:b/>
          <w:bCs/>
          <w:color w:val="000000"/>
          <w:lang w:eastAsia="en-US"/>
        </w:rPr>
        <w:t xml:space="preserve"> осведомлённость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В процессе обучения немецкому языку в начальной школе учащиеся знакомятся: с названиями стран изучаемого языка; некоторыми литературными персонажами популярных детских произведений; сюжетами некоторых популярных сказок, а также небольшими произведениями детского фольклора (стихи, песни) на немецком языке; элементарными формами речевого и неречевого поведения, принятого в странах изучаемого языка.</w:t>
      </w:r>
    </w:p>
    <w:p w:rsidR="00CA5C99" w:rsidRPr="001C2E04" w:rsidRDefault="00CA5C99" w:rsidP="001C2E04">
      <w:pPr>
        <w:pStyle w:val="a3"/>
        <w:numPr>
          <w:ilvl w:val="0"/>
          <w:numId w:val="10"/>
        </w:num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1C2E04">
        <w:rPr>
          <w:b/>
          <w:bCs/>
          <w:color w:val="000000"/>
          <w:lang w:eastAsia="en-US"/>
        </w:rPr>
        <w:t>Специальные учебные умения</w:t>
      </w:r>
    </w:p>
    <w:p w:rsidR="00CA5C99" w:rsidRPr="00CA5C99" w:rsidRDefault="00CA5C99" w:rsidP="00CA5C99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CA5C99">
        <w:rPr>
          <w:color w:val="000000"/>
          <w:lang w:eastAsia="en-US"/>
        </w:rPr>
        <w:t>Младшие школьники овладевают следующими специальными (предметными) учебными умениями и навыками:</w:t>
      </w:r>
    </w:p>
    <w:p w:rsidR="00CA5C99" w:rsidRPr="00492AA5" w:rsidRDefault="00CA5C99" w:rsidP="00492AA5">
      <w:pPr>
        <w:pStyle w:val="a3"/>
        <w:numPr>
          <w:ilvl w:val="0"/>
          <w:numId w:val="11"/>
        </w:num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492AA5">
        <w:rPr>
          <w:color w:val="000000"/>
          <w:lang w:eastAsia="en-US"/>
        </w:rPr>
        <w:t>пользоваться двуязычным словарём учебника (в том числе транскрипцией);</w:t>
      </w:r>
    </w:p>
    <w:p w:rsidR="00CA5C99" w:rsidRPr="00492AA5" w:rsidRDefault="00CA5C99" w:rsidP="00492AA5">
      <w:pPr>
        <w:pStyle w:val="a3"/>
        <w:numPr>
          <w:ilvl w:val="0"/>
          <w:numId w:val="11"/>
        </w:num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492AA5">
        <w:rPr>
          <w:color w:val="000000"/>
          <w:lang w:eastAsia="en-US"/>
        </w:rPr>
        <w:t>пользоваться справочным материалом, представленным в виде таблиц, схем, правил;</w:t>
      </w:r>
    </w:p>
    <w:p w:rsidR="00CA5C99" w:rsidRPr="00492AA5" w:rsidRDefault="00CA5C99" w:rsidP="00492AA5">
      <w:pPr>
        <w:pStyle w:val="a3"/>
        <w:numPr>
          <w:ilvl w:val="0"/>
          <w:numId w:val="11"/>
        </w:num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492AA5">
        <w:rPr>
          <w:color w:val="000000"/>
          <w:lang w:eastAsia="en-US"/>
        </w:rPr>
        <w:t>вести словарь (словарную тетрадь);</w:t>
      </w:r>
    </w:p>
    <w:p w:rsidR="00CA5C99" w:rsidRPr="00492AA5" w:rsidRDefault="00CA5C99" w:rsidP="00492AA5">
      <w:pPr>
        <w:pStyle w:val="a3"/>
        <w:numPr>
          <w:ilvl w:val="0"/>
          <w:numId w:val="11"/>
        </w:num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492AA5">
        <w:rPr>
          <w:color w:val="000000"/>
          <w:lang w:eastAsia="en-US"/>
        </w:rPr>
        <w:t>систематизировать слова, например по тематическому принципу;</w:t>
      </w:r>
    </w:p>
    <w:p w:rsidR="00CA5C99" w:rsidRPr="00492AA5" w:rsidRDefault="00CA5C99" w:rsidP="00492AA5">
      <w:pPr>
        <w:pStyle w:val="a3"/>
        <w:numPr>
          <w:ilvl w:val="0"/>
          <w:numId w:val="11"/>
        </w:num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492AA5">
        <w:rPr>
          <w:color w:val="000000"/>
          <w:lang w:eastAsia="en-US"/>
        </w:rPr>
        <w:t>пользоваться языковой догадкой, например при опознавании интернационализмов;</w:t>
      </w:r>
    </w:p>
    <w:p w:rsidR="00CA5C99" w:rsidRPr="00492AA5" w:rsidRDefault="00CA5C99" w:rsidP="00492AA5">
      <w:pPr>
        <w:pStyle w:val="a3"/>
        <w:numPr>
          <w:ilvl w:val="0"/>
          <w:numId w:val="11"/>
        </w:num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492AA5">
        <w:rPr>
          <w:color w:val="000000"/>
          <w:lang w:eastAsia="en-US"/>
        </w:rPr>
        <w:t>делать обобщения на основе структурно-функциональных схем простого предложения;</w:t>
      </w:r>
    </w:p>
    <w:p w:rsidR="00CA5C99" w:rsidRPr="00492AA5" w:rsidRDefault="00CA5C99" w:rsidP="00492AA5">
      <w:pPr>
        <w:pStyle w:val="a3"/>
        <w:numPr>
          <w:ilvl w:val="0"/>
          <w:numId w:val="11"/>
        </w:num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en-US"/>
        </w:rPr>
      </w:pPr>
      <w:r w:rsidRPr="00492AA5">
        <w:rPr>
          <w:color w:val="000000"/>
          <w:lang w:eastAsia="en-US"/>
        </w:rPr>
        <w:lastRenderedPageBreak/>
        <w:t>опознавать грамматические явления, отсутствующие в родном языке, например артикли.</w:t>
      </w:r>
    </w:p>
    <w:p w:rsidR="00CA5C99" w:rsidRDefault="00CA5C99" w:rsidP="00CA5C99">
      <w:pPr>
        <w:suppressAutoHyphens w:val="0"/>
        <w:spacing w:after="200"/>
        <w:rPr>
          <w:b/>
          <w:lang w:eastAsia="ru-RU"/>
        </w:rPr>
      </w:pPr>
    </w:p>
    <w:p w:rsidR="00370525" w:rsidRDefault="00370525" w:rsidP="00370525">
      <w:pPr>
        <w:rPr>
          <w:b/>
          <w:sz w:val="28"/>
          <w:szCs w:val="28"/>
          <w:lang w:eastAsia="ru-RU"/>
        </w:rPr>
      </w:pPr>
      <w:r w:rsidRPr="00AF4109">
        <w:rPr>
          <w:b/>
          <w:sz w:val="28"/>
          <w:szCs w:val="28"/>
          <w:lang w:eastAsia="ru-RU"/>
        </w:rPr>
        <w:t>ТЕМАТИЧЕСКОЕ ПЛАНИРОВАНИЕ</w:t>
      </w:r>
    </w:p>
    <w:p w:rsidR="00370525" w:rsidRPr="00136CE8" w:rsidRDefault="00370525" w:rsidP="00370525">
      <w:pPr>
        <w:shd w:val="clear" w:color="auto" w:fill="FFFFFF"/>
        <w:suppressAutoHyphens w:val="0"/>
        <w:jc w:val="center"/>
        <w:rPr>
          <w:color w:val="000000"/>
          <w:sz w:val="20"/>
          <w:szCs w:val="20"/>
          <w:lang w:val="en-US" w:eastAsia="en-US"/>
        </w:rPr>
      </w:pPr>
    </w:p>
    <w:tbl>
      <w:tblPr>
        <w:tblW w:w="12000" w:type="dxa"/>
        <w:tblInd w:w="1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3"/>
        <w:gridCol w:w="7869"/>
        <w:gridCol w:w="2548"/>
      </w:tblGrid>
      <w:tr w:rsidR="00370525" w:rsidRPr="00136CE8" w:rsidTr="001C2E04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370525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val="en-US"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val="en-US" w:eastAsia="en-US"/>
              </w:rPr>
              <w:t>№</w:t>
            </w:r>
          </w:p>
        </w:tc>
        <w:tc>
          <w:tcPr>
            <w:tcW w:w="7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Default="00CA5C99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proofErr w:type="spellStart"/>
            <w:r w:rsidRPr="00B959A1">
              <w:rPr>
                <w:b/>
                <w:color w:val="000000"/>
                <w:sz w:val="22"/>
                <w:szCs w:val="20"/>
                <w:lang w:val="en-US" w:eastAsia="en-US"/>
              </w:rPr>
              <w:t>Тема</w:t>
            </w:r>
            <w:proofErr w:type="spellEnd"/>
          </w:p>
          <w:p w:rsidR="00B959A1" w:rsidRPr="00B959A1" w:rsidRDefault="00B959A1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370525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val="en-US" w:eastAsia="en-US"/>
              </w:rPr>
            </w:pPr>
            <w:proofErr w:type="spellStart"/>
            <w:r w:rsidRPr="00B959A1">
              <w:rPr>
                <w:b/>
                <w:color w:val="000000"/>
                <w:sz w:val="22"/>
                <w:szCs w:val="20"/>
                <w:lang w:val="en-US" w:eastAsia="en-US"/>
              </w:rPr>
              <w:t>Количествочасов</w:t>
            </w:r>
            <w:proofErr w:type="spellEnd"/>
          </w:p>
        </w:tc>
      </w:tr>
      <w:tr w:rsidR="00370525" w:rsidRPr="00136CE8" w:rsidTr="001C2E04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370525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val="en-US"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val="en-US" w:eastAsia="en-US"/>
              </w:rPr>
              <w:t>§1</w:t>
            </w:r>
          </w:p>
        </w:tc>
        <w:tc>
          <w:tcPr>
            <w:tcW w:w="7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Default="001C2E04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Мы уже много знаем и умеем</w:t>
            </w:r>
          </w:p>
          <w:p w:rsidR="00B959A1" w:rsidRPr="00B959A1" w:rsidRDefault="00B959A1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1C2E04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6</w:t>
            </w:r>
          </w:p>
        </w:tc>
      </w:tr>
      <w:tr w:rsidR="00370525" w:rsidRPr="00136CE8" w:rsidTr="001C2E04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370525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§2</w:t>
            </w:r>
          </w:p>
        </w:tc>
        <w:tc>
          <w:tcPr>
            <w:tcW w:w="7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Default="001C2E04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Как было летом?</w:t>
            </w:r>
          </w:p>
          <w:p w:rsidR="00B959A1" w:rsidRPr="00B959A1" w:rsidRDefault="00B959A1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1C2E04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12</w:t>
            </w:r>
          </w:p>
        </w:tc>
      </w:tr>
      <w:tr w:rsidR="00370525" w:rsidRPr="00136CE8" w:rsidTr="001C2E04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370525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§3</w:t>
            </w:r>
          </w:p>
        </w:tc>
        <w:tc>
          <w:tcPr>
            <w:tcW w:w="7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Default="001C2E04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А что нового в школе?</w:t>
            </w:r>
          </w:p>
          <w:p w:rsidR="00B959A1" w:rsidRPr="00B959A1" w:rsidRDefault="00B959A1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1C2E04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12</w:t>
            </w:r>
          </w:p>
        </w:tc>
      </w:tr>
      <w:tr w:rsidR="00370525" w:rsidRPr="00136CE8" w:rsidTr="001C2E04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370525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§4</w:t>
            </w:r>
          </w:p>
        </w:tc>
        <w:tc>
          <w:tcPr>
            <w:tcW w:w="7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Default="001C2E04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У меня дома.</w:t>
            </w:r>
          </w:p>
          <w:p w:rsidR="00B959A1" w:rsidRPr="00B959A1" w:rsidRDefault="00B959A1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1C2E04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12</w:t>
            </w:r>
          </w:p>
        </w:tc>
      </w:tr>
      <w:tr w:rsidR="00370525" w:rsidRPr="00136CE8" w:rsidTr="001C2E04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370525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§5</w:t>
            </w:r>
          </w:p>
        </w:tc>
        <w:tc>
          <w:tcPr>
            <w:tcW w:w="7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Default="001C2E04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Свободное время. Что мы делаем?</w:t>
            </w:r>
          </w:p>
          <w:p w:rsidR="00B959A1" w:rsidRPr="00B959A1" w:rsidRDefault="00B959A1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1C2E04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12</w:t>
            </w:r>
          </w:p>
        </w:tc>
      </w:tr>
      <w:tr w:rsidR="00370525" w:rsidRPr="00136CE8" w:rsidTr="001C2E04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370525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§6</w:t>
            </w:r>
          </w:p>
        </w:tc>
        <w:tc>
          <w:tcPr>
            <w:tcW w:w="7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Default="001C2E04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Скоро наступят каникулы.</w:t>
            </w:r>
          </w:p>
          <w:p w:rsidR="00B959A1" w:rsidRPr="00B959A1" w:rsidRDefault="00B959A1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1C2E04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12</w:t>
            </w:r>
          </w:p>
        </w:tc>
      </w:tr>
      <w:tr w:rsidR="00370525" w:rsidRPr="00136CE8" w:rsidTr="001C2E04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525" w:rsidRPr="00B959A1" w:rsidRDefault="00370525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§7</w:t>
            </w:r>
          </w:p>
        </w:tc>
        <w:tc>
          <w:tcPr>
            <w:tcW w:w="7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525" w:rsidRDefault="001C2E04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Повторение</w:t>
            </w:r>
          </w:p>
          <w:p w:rsidR="00B959A1" w:rsidRPr="00B959A1" w:rsidRDefault="00B959A1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525" w:rsidRPr="00B959A1" w:rsidRDefault="00370525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3</w:t>
            </w:r>
          </w:p>
        </w:tc>
      </w:tr>
      <w:tr w:rsidR="00370525" w:rsidRPr="00136CE8" w:rsidTr="001C2E04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370525" w:rsidP="00F6690B">
            <w:pPr>
              <w:suppressAutoHyphens w:val="0"/>
              <w:rPr>
                <w:rFonts w:ascii="Arial" w:hAnsi="Arial" w:cs="Arial"/>
                <w:b/>
                <w:color w:val="666666"/>
                <w:szCs w:val="23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Default="00370525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Всего</w:t>
            </w:r>
          </w:p>
          <w:p w:rsidR="00B959A1" w:rsidRPr="00B959A1" w:rsidRDefault="00B959A1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525" w:rsidRPr="00B959A1" w:rsidRDefault="00370525" w:rsidP="00F6690B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B959A1">
              <w:rPr>
                <w:b/>
                <w:color w:val="000000"/>
                <w:sz w:val="22"/>
                <w:szCs w:val="20"/>
                <w:lang w:eastAsia="en-US"/>
              </w:rPr>
              <w:t>69</w:t>
            </w:r>
          </w:p>
        </w:tc>
      </w:tr>
    </w:tbl>
    <w:p w:rsidR="00370525" w:rsidRPr="00AF4109" w:rsidRDefault="00370525" w:rsidP="00370525">
      <w:pPr>
        <w:jc w:val="center"/>
        <w:rPr>
          <w:b/>
          <w:sz w:val="28"/>
          <w:szCs w:val="28"/>
          <w:lang w:eastAsia="ru-RU"/>
        </w:rPr>
      </w:pPr>
    </w:p>
    <w:p w:rsidR="00370525" w:rsidRPr="00AF4109" w:rsidRDefault="00370525" w:rsidP="00492AA5">
      <w:pPr>
        <w:rPr>
          <w:b/>
          <w:bCs/>
          <w:iCs/>
          <w:sz w:val="32"/>
          <w:szCs w:val="32"/>
        </w:rPr>
      </w:pPr>
    </w:p>
    <w:sectPr w:rsidR="00370525" w:rsidRPr="00AF4109" w:rsidSect="00AF4109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2E57C4"/>
    <w:multiLevelType w:val="hybridMultilevel"/>
    <w:tmpl w:val="7A86E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51E5C"/>
    <w:multiLevelType w:val="hybridMultilevel"/>
    <w:tmpl w:val="1D3E1B60"/>
    <w:lvl w:ilvl="0" w:tplc="044665D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33E2C"/>
    <w:multiLevelType w:val="hybridMultilevel"/>
    <w:tmpl w:val="DA163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D3643"/>
    <w:multiLevelType w:val="hybridMultilevel"/>
    <w:tmpl w:val="C706D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CA5D39"/>
    <w:multiLevelType w:val="hybridMultilevel"/>
    <w:tmpl w:val="5E820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6017D"/>
    <w:multiLevelType w:val="hybridMultilevel"/>
    <w:tmpl w:val="7BC23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EB6053"/>
    <w:multiLevelType w:val="hybridMultilevel"/>
    <w:tmpl w:val="3EDCD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E14B1"/>
    <w:multiLevelType w:val="hybridMultilevel"/>
    <w:tmpl w:val="5E741B0C"/>
    <w:lvl w:ilvl="0" w:tplc="15F4BA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477112"/>
    <w:multiLevelType w:val="hybridMultilevel"/>
    <w:tmpl w:val="1BFE2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6E6EA4"/>
    <w:multiLevelType w:val="hybridMultilevel"/>
    <w:tmpl w:val="C80C151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9"/>
  </w:num>
  <w:num w:numId="5">
    <w:abstractNumId w:val="10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0525"/>
    <w:rsid w:val="000030F4"/>
    <w:rsid w:val="0000587E"/>
    <w:rsid w:val="00007434"/>
    <w:rsid w:val="0001463D"/>
    <w:rsid w:val="00022C82"/>
    <w:rsid w:val="0002566E"/>
    <w:rsid w:val="00027FFA"/>
    <w:rsid w:val="00030529"/>
    <w:rsid w:val="00037E17"/>
    <w:rsid w:val="00040C75"/>
    <w:rsid w:val="00040C89"/>
    <w:rsid w:val="00046E65"/>
    <w:rsid w:val="00050A96"/>
    <w:rsid w:val="000604C2"/>
    <w:rsid w:val="00080F6B"/>
    <w:rsid w:val="00095D56"/>
    <w:rsid w:val="000A3F60"/>
    <w:rsid w:val="000A4C78"/>
    <w:rsid w:val="000B3932"/>
    <w:rsid w:val="000B54FF"/>
    <w:rsid w:val="000B6A08"/>
    <w:rsid w:val="000C0E4A"/>
    <w:rsid w:val="000D365E"/>
    <w:rsid w:val="000D4A7F"/>
    <w:rsid w:val="000D4BB9"/>
    <w:rsid w:val="000D6431"/>
    <w:rsid w:val="000E218C"/>
    <w:rsid w:val="000E6B24"/>
    <w:rsid w:val="000F1409"/>
    <w:rsid w:val="00112493"/>
    <w:rsid w:val="0011379E"/>
    <w:rsid w:val="00121876"/>
    <w:rsid w:val="00131536"/>
    <w:rsid w:val="00132A83"/>
    <w:rsid w:val="00144214"/>
    <w:rsid w:val="001478A1"/>
    <w:rsid w:val="00174E3E"/>
    <w:rsid w:val="00181C6B"/>
    <w:rsid w:val="0018437E"/>
    <w:rsid w:val="001A5E70"/>
    <w:rsid w:val="001A6EBA"/>
    <w:rsid w:val="001B1ACA"/>
    <w:rsid w:val="001C2E04"/>
    <w:rsid w:val="001C4517"/>
    <w:rsid w:val="001C6186"/>
    <w:rsid w:val="001D0D02"/>
    <w:rsid w:val="001D520E"/>
    <w:rsid w:val="001D7826"/>
    <w:rsid w:val="001E241D"/>
    <w:rsid w:val="001E49AF"/>
    <w:rsid w:val="001E5BDD"/>
    <w:rsid w:val="00202E6A"/>
    <w:rsid w:val="002139AD"/>
    <w:rsid w:val="002208CE"/>
    <w:rsid w:val="00222734"/>
    <w:rsid w:val="0022729C"/>
    <w:rsid w:val="0023551E"/>
    <w:rsid w:val="0024033B"/>
    <w:rsid w:val="002428C6"/>
    <w:rsid w:val="002456E7"/>
    <w:rsid w:val="0025754F"/>
    <w:rsid w:val="00261907"/>
    <w:rsid w:val="00263645"/>
    <w:rsid w:val="002863F3"/>
    <w:rsid w:val="00290251"/>
    <w:rsid w:val="00291A24"/>
    <w:rsid w:val="00293736"/>
    <w:rsid w:val="002A08C5"/>
    <w:rsid w:val="002A4C78"/>
    <w:rsid w:val="002B1FFA"/>
    <w:rsid w:val="002B68A2"/>
    <w:rsid w:val="002B6FE3"/>
    <w:rsid w:val="002B77C5"/>
    <w:rsid w:val="002C184A"/>
    <w:rsid w:val="002D617C"/>
    <w:rsid w:val="002E0BD4"/>
    <w:rsid w:val="002E1374"/>
    <w:rsid w:val="002F1751"/>
    <w:rsid w:val="002F7ACB"/>
    <w:rsid w:val="0030107A"/>
    <w:rsid w:val="00301DBB"/>
    <w:rsid w:val="00307B61"/>
    <w:rsid w:val="003123DC"/>
    <w:rsid w:val="00312BDC"/>
    <w:rsid w:val="00320D70"/>
    <w:rsid w:val="00351475"/>
    <w:rsid w:val="003526AC"/>
    <w:rsid w:val="0035314A"/>
    <w:rsid w:val="00354EEB"/>
    <w:rsid w:val="00354F6C"/>
    <w:rsid w:val="003568E4"/>
    <w:rsid w:val="00361645"/>
    <w:rsid w:val="00364421"/>
    <w:rsid w:val="00364CE2"/>
    <w:rsid w:val="00370525"/>
    <w:rsid w:val="00371D91"/>
    <w:rsid w:val="003721FA"/>
    <w:rsid w:val="00373816"/>
    <w:rsid w:val="00373C7D"/>
    <w:rsid w:val="00376D27"/>
    <w:rsid w:val="00377780"/>
    <w:rsid w:val="00384418"/>
    <w:rsid w:val="00385586"/>
    <w:rsid w:val="003904C9"/>
    <w:rsid w:val="00391FE1"/>
    <w:rsid w:val="00393338"/>
    <w:rsid w:val="00397FE1"/>
    <w:rsid w:val="003A0297"/>
    <w:rsid w:val="003B3508"/>
    <w:rsid w:val="003B567B"/>
    <w:rsid w:val="003B74C1"/>
    <w:rsid w:val="003C33F9"/>
    <w:rsid w:val="003C7B45"/>
    <w:rsid w:val="003C7E6E"/>
    <w:rsid w:val="003D17D4"/>
    <w:rsid w:val="003D40A8"/>
    <w:rsid w:val="003E691D"/>
    <w:rsid w:val="003F1389"/>
    <w:rsid w:val="003F3943"/>
    <w:rsid w:val="00404C59"/>
    <w:rsid w:val="00404CAF"/>
    <w:rsid w:val="0041777E"/>
    <w:rsid w:val="00423DD3"/>
    <w:rsid w:val="00424499"/>
    <w:rsid w:val="00425B89"/>
    <w:rsid w:val="0042617F"/>
    <w:rsid w:val="00426E4B"/>
    <w:rsid w:val="00436DC2"/>
    <w:rsid w:val="0044265C"/>
    <w:rsid w:val="00447E61"/>
    <w:rsid w:val="00453260"/>
    <w:rsid w:val="00454155"/>
    <w:rsid w:val="004613A9"/>
    <w:rsid w:val="00462A48"/>
    <w:rsid w:val="00466809"/>
    <w:rsid w:val="004709C1"/>
    <w:rsid w:val="00470FAF"/>
    <w:rsid w:val="00471993"/>
    <w:rsid w:val="00472E72"/>
    <w:rsid w:val="004744F3"/>
    <w:rsid w:val="00483B5B"/>
    <w:rsid w:val="00492AA5"/>
    <w:rsid w:val="00494F1A"/>
    <w:rsid w:val="004B5485"/>
    <w:rsid w:val="004B6B64"/>
    <w:rsid w:val="004C028D"/>
    <w:rsid w:val="004D0337"/>
    <w:rsid w:val="004D7D6A"/>
    <w:rsid w:val="004E01C3"/>
    <w:rsid w:val="004E43A9"/>
    <w:rsid w:val="004F0480"/>
    <w:rsid w:val="004F22C6"/>
    <w:rsid w:val="004F70CB"/>
    <w:rsid w:val="00500ABD"/>
    <w:rsid w:val="005035E6"/>
    <w:rsid w:val="00504779"/>
    <w:rsid w:val="005056E0"/>
    <w:rsid w:val="00510955"/>
    <w:rsid w:val="00516ADD"/>
    <w:rsid w:val="005207B3"/>
    <w:rsid w:val="0052087B"/>
    <w:rsid w:val="00523F2B"/>
    <w:rsid w:val="00527B6D"/>
    <w:rsid w:val="005370D9"/>
    <w:rsid w:val="00537D94"/>
    <w:rsid w:val="0054556A"/>
    <w:rsid w:val="00557354"/>
    <w:rsid w:val="00564206"/>
    <w:rsid w:val="0057035B"/>
    <w:rsid w:val="005707F5"/>
    <w:rsid w:val="00575526"/>
    <w:rsid w:val="00585870"/>
    <w:rsid w:val="00596B1F"/>
    <w:rsid w:val="005A10E2"/>
    <w:rsid w:val="005A15A2"/>
    <w:rsid w:val="005A7A29"/>
    <w:rsid w:val="005B546F"/>
    <w:rsid w:val="005C1721"/>
    <w:rsid w:val="005D1090"/>
    <w:rsid w:val="005D4D0D"/>
    <w:rsid w:val="005E1232"/>
    <w:rsid w:val="005E3337"/>
    <w:rsid w:val="005E73CB"/>
    <w:rsid w:val="005E7E93"/>
    <w:rsid w:val="005F3B61"/>
    <w:rsid w:val="005F63CC"/>
    <w:rsid w:val="00601A52"/>
    <w:rsid w:val="00614DB1"/>
    <w:rsid w:val="00614EFD"/>
    <w:rsid w:val="00615B87"/>
    <w:rsid w:val="00621B8A"/>
    <w:rsid w:val="006256CF"/>
    <w:rsid w:val="0063584C"/>
    <w:rsid w:val="00640479"/>
    <w:rsid w:val="006462A1"/>
    <w:rsid w:val="00646D97"/>
    <w:rsid w:val="0065084A"/>
    <w:rsid w:val="00661AAF"/>
    <w:rsid w:val="006677FA"/>
    <w:rsid w:val="00670C6B"/>
    <w:rsid w:val="00676027"/>
    <w:rsid w:val="0067720F"/>
    <w:rsid w:val="00682513"/>
    <w:rsid w:val="0068440D"/>
    <w:rsid w:val="00690F06"/>
    <w:rsid w:val="006A34AB"/>
    <w:rsid w:val="006A58F4"/>
    <w:rsid w:val="006A74DC"/>
    <w:rsid w:val="006B2F47"/>
    <w:rsid w:val="006B4913"/>
    <w:rsid w:val="006C1222"/>
    <w:rsid w:val="006C2443"/>
    <w:rsid w:val="006C3B18"/>
    <w:rsid w:val="006C45DE"/>
    <w:rsid w:val="006C52D5"/>
    <w:rsid w:val="006C62B2"/>
    <w:rsid w:val="006C6E1B"/>
    <w:rsid w:val="006D51CB"/>
    <w:rsid w:val="006E2BC7"/>
    <w:rsid w:val="007154BC"/>
    <w:rsid w:val="00715F1D"/>
    <w:rsid w:val="00717B50"/>
    <w:rsid w:val="00722316"/>
    <w:rsid w:val="007349F2"/>
    <w:rsid w:val="00736BE8"/>
    <w:rsid w:val="00737ADD"/>
    <w:rsid w:val="007418FC"/>
    <w:rsid w:val="00742191"/>
    <w:rsid w:val="00746D42"/>
    <w:rsid w:val="00753A2B"/>
    <w:rsid w:val="00763B60"/>
    <w:rsid w:val="007646EA"/>
    <w:rsid w:val="00766AC8"/>
    <w:rsid w:val="00774751"/>
    <w:rsid w:val="00776CBB"/>
    <w:rsid w:val="00783070"/>
    <w:rsid w:val="00792491"/>
    <w:rsid w:val="00794CE2"/>
    <w:rsid w:val="007A3151"/>
    <w:rsid w:val="007A3730"/>
    <w:rsid w:val="007A4F50"/>
    <w:rsid w:val="007B1DBB"/>
    <w:rsid w:val="007B712A"/>
    <w:rsid w:val="007B723B"/>
    <w:rsid w:val="007D677A"/>
    <w:rsid w:val="007E26EF"/>
    <w:rsid w:val="007E7B73"/>
    <w:rsid w:val="007F661F"/>
    <w:rsid w:val="00802A66"/>
    <w:rsid w:val="00810297"/>
    <w:rsid w:val="00811806"/>
    <w:rsid w:val="00812510"/>
    <w:rsid w:val="00816466"/>
    <w:rsid w:val="0082392D"/>
    <w:rsid w:val="00823AE9"/>
    <w:rsid w:val="00831B37"/>
    <w:rsid w:val="00833AB6"/>
    <w:rsid w:val="00834D39"/>
    <w:rsid w:val="0084419F"/>
    <w:rsid w:val="00850481"/>
    <w:rsid w:val="008537DE"/>
    <w:rsid w:val="0085459C"/>
    <w:rsid w:val="00856A77"/>
    <w:rsid w:val="008663AA"/>
    <w:rsid w:val="00871498"/>
    <w:rsid w:val="00871D76"/>
    <w:rsid w:val="008773E9"/>
    <w:rsid w:val="00877E67"/>
    <w:rsid w:val="0088050D"/>
    <w:rsid w:val="00886374"/>
    <w:rsid w:val="00897FA6"/>
    <w:rsid w:val="008B1697"/>
    <w:rsid w:val="008C2C51"/>
    <w:rsid w:val="008D410D"/>
    <w:rsid w:val="008D4539"/>
    <w:rsid w:val="008D5166"/>
    <w:rsid w:val="008E002A"/>
    <w:rsid w:val="008F1753"/>
    <w:rsid w:val="008F21B3"/>
    <w:rsid w:val="008F2DD6"/>
    <w:rsid w:val="008F4721"/>
    <w:rsid w:val="008F7A0E"/>
    <w:rsid w:val="00900FEA"/>
    <w:rsid w:val="00910486"/>
    <w:rsid w:val="00910FB0"/>
    <w:rsid w:val="009318FE"/>
    <w:rsid w:val="00931E9E"/>
    <w:rsid w:val="009327CD"/>
    <w:rsid w:val="0093724F"/>
    <w:rsid w:val="00940DDC"/>
    <w:rsid w:val="00942A07"/>
    <w:rsid w:val="00942EB0"/>
    <w:rsid w:val="009452E3"/>
    <w:rsid w:val="00955401"/>
    <w:rsid w:val="00957FD7"/>
    <w:rsid w:val="009630B5"/>
    <w:rsid w:val="009736B4"/>
    <w:rsid w:val="00982D62"/>
    <w:rsid w:val="009851E3"/>
    <w:rsid w:val="00985731"/>
    <w:rsid w:val="009A5A8D"/>
    <w:rsid w:val="009A5DF0"/>
    <w:rsid w:val="009C1512"/>
    <w:rsid w:val="009C4465"/>
    <w:rsid w:val="009C6590"/>
    <w:rsid w:val="009D2578"/>
    <w:rsid w:val="009D3145"/>
    <w:rsid w:val="009D3587"/>
    <w:rsid w:val="009F4576"/>
    <w:rsid w:val="009F68A1"/>
    <w:rsid w:val="00A20078"/>
    <w:rsid w:val="00A36DC6"/>
    <w:rsid w:val="00A42637"/>
    <w:rsid w:val="00A4550F"/>
    <w:rsid w:val="00A47E39"/>
    <w:rsid w:val="00A511FF"/>
    <w:rsid w:val="00A54457"/>
    <w:rsid w:val="00A5618D"/>
    <w:rsid w:val="00A5790B"/>
    <w:rsid w:val="00A57CAE"/>
    <w:rsid w:val="00A60918"/>
    <w:rsid w:val="00A7481C"/>
    <w:rsid w:val="00A82085"/>
    <w:rsid w:val="00A8719A"/>
    <w:rsid w:val="00A9001A"/>
    <w:rsid w:val="00AB117C"/>
    <w:rsid w:val="00AB5963"/>
    <w:rsid w:val="00AB75BE"/>
    <w:rsid w:val="00AC77D9"/>
    <w:rsid w:val="00AE0363"/>
    <w:rsid w:val="00AE5331"/>
    <w:rsid w:val="00AF5351"/>
    <w:rsid w:val="00AF5EC8"/>
    <w:rsid w:val="00AF7B60"/>
    <w:rsid w:val="00B01FD9"/>
    <w:rsid w:val="00B105A5"/>
    <w:rsid w:val="00B20B17"/>
    <w:rsid w:val="00B20E7E"/>
    <w:rsid w:val="00B3280D"/>
    <w:rsid w:val="00B3627A"/>
    <w:rsid w:val="00B4634C"/>
    <w:rsid w:val="00B46D95"/>
    <w:rsid w:val="00B46F05"/>
    <w:rsid w:val="00B54C32"/>
    <w:rsid w:val="00B7271B"/>
    <w:rsid w:val="00B83287"/>
    <w:rsid w:val="00B846FC"/>
    <w:rsid w:val="00B86137"/>
    <w:rsid w:val="00B959A1"/>
    <w:rsid w:val="00BA0DC2"/>
    <w:rsid w:val="00BA4145"/>
    <w:rsid w:val="00BC1775"/>
    <w:rsid w:val="00BC35F9"/>
    <w:rsid w:val="00BC61A1"/>
    <w:rsid w:val="00BD57FB"/>
    <w:rsid w:val="00BD717F"/>
    <w:rsid w:val="00BE0259"/>
    <w:rsid w:val="00BE4AA3"/>
    <w:rsid w:val="00BF14AA"/>
    <w:rsid w:val="00BF1DF5"/>
    <w:rsid w:val="00BF4A79"/>
    <w:rsid w:val="00BF631B"/>
    <w:rsid w:val="00C036EF"/>
    <w:rsid w:val="00C10B4B"/>
    <w:rsid w:val="00C14A82"/>
    <w:rsid w:val="00C175C4"/>
    <w:rsid w:val="00C30F1C"/>
    <w:rsid w:val="00C42C86"/>
    <w:rsid w:val="00C437F2"/>
    <w:rsid w:val="00C43B41"/>
    <w:rsid w:val="00C54D9C"/>
    <w:rsid w:val="00C73DFA"/>
    <w:rsid w:val="00C82ADD"/>
    <w:rsid w:val="00CA23B0"/>
    <w:rsid w:val="00CA2737"/>
    <w:rsid w:val="00CA5C99"/>
    <w:rsid w:val="00CB0585"/>
    <w:rsid w:val="00CB1E4A"/>
    <w:rsid w:val="00CB237F"/>
    <w:rsid w:val="00CB3D5F"/>
    <w:rsid w:val="00CB5FDE"/>
    <w:rsid w:val="00CB62C4"/>
    <w:rsid w:val="00CC233B"/>
    <w:rsid w:val="00CC5DE4"/>
    <w:rsid w:val="00CF0597"/>
    <w:rsid w:val="00CF679E"/>
    <w:rsid w:val="00CF78FA"/>
    <w:rsid w:val="00D02BBF"/>
    <w:rsid w:val="00D04F3E"/>
    <w:rsid w:val="00D11E86"/>
    <w:rsid w:val="00D156F0"/>
    <w:rsid w:val="00D1621E"/>
    <w:rsid w:val="00D31656"/>
    <w:rsid w:val="00D3458C"/>
    <w:rsid w:val="00D41E9E"/>
    <w:rsid w:val="00D44F6A"/>
    <w:rsid w:val="00D45931"/>
    <w:rsid w:val="00D509A3"/>
    <w:rsid w:val="00D543FB"/>
    <w:rsid w:val="00D72960"/>
    <w:rsid w:val="00D76FA1"/>
    <w:rsid w:val="00D77F26"/>
    <w:rsid w:val="00D904FC"/>
    <w:rsid w:val="00D91E27"/>
    <w:rsid w:val="00D94ABD"/>
    <w:rsid w:val="00DA42DB"/>
    <w:rsid w:val="00DA485B"/>
    <w:rsid w:val="00DC1537"/>
    <w:rsid w:val="00DD22EB"/>
    <w:rsid w:val="00DD44F6"/>
    <w:rsid w:val="00DD67DB"/>
    <w:rsid w:val="00DE1FDF"/>
    <w:rsid w:val="00DE276C"/>
    <w:rsid w:val="00DE610E"/>
    <w:rsid w:val="00DF2536"/>
    <w:rsid w:val="00E03881"/>
    <w:rsid w:val="00E03C5E"/>
    <w:rsid w:val="00E16935"/>
    <w:rsid w:val="00E2300F"/>
    <w:rsid w:val="00E2337B"/>
    <w:rsid w:val="00E378F8"/>
    <w:rsid w:val="00E42527"/>
    <w:rsid w:val="00E506FD"/>
    <w:rsid w:val="00E65BC4"/>
    <w:rsid w:val="00E67516"/>
    <w:rsid w:val="00E72D2B"/>
    <w:rsid w:val="00E850C5"/>
    <w:rsid w:val="00E85D20"/>
    <w:rsid w:val="00E85DDE"/>
    <w:rsid w:val="00E87056"/>
    <w:rsid w:val="00EA424F"/>
    <w:rsid w:val="00EB4A80"/>
    <w:rsid w:val="00ED0481"/>
    <w:rsid w:val="00ED3E3A"/>
    <w:rsid w:val="00ED49D2"/>
    <w:rsid w:val="00ED6165"/>
    <w:rsid w:val="00ED6230"/>
    <w:rsid w:val="00EE1A6C"/>
    <w:rsid w:val="00EF1F14"/>
    <w:rsid w:val="00F14746"/>
    <w:rsid w:val="00F25073"/>
    <w:rsid w:val="00F27117"/>
    <w:rsid w:val="00F33385"/>
    <w:rsid w:val="00F34385"/>
    <w:rsid w:val="00F359DC"/>
    <w:rsid w:val="00F35D66"/>
    <w:rsid w:val="00F45753"/>
    <w:rsid w:val="00F46228"/>
    <w:rsid w:val="00F52679"/>
    <w:rsid w:val="00F563CC"/>
    <w:rsid w:val="00F5696B"/>
    <w:rsid w:val="00F607EA"/>
    <w:rsid w:val="00F61092"/>
    <w:rsid w:val="00F615B3"/>
    <w:rsid w:val="00F70A45"/>
    <w:rsid w:val="00F70CF6"/>
    <w:rsid w:val="00F72D80"/>
    <w:rsid w:val="00F741DA"/>
    <w:rsid w:val="00F7602C"/>
    <w:rsid w:val="00F77AE6"/>
    <w:rsid w:val="00F80426"/>
    <w:rsid w:val="00F8631A"/>
    <w:rsid w:val="00F97792"/>
    <w:rsid w:val="00FA61D2"/>
    <w:rsid w:val="00FB33BA"/>
    <w:rsid w:val="00FB3A86"/>
    <w:rsid w:val="00FB446E"/>
    <w:rsid w:val="00FB71C8"/>
    <w:rsid w:val="00FD2A7D"/>
    <w:rsid w:val="00FD5A35"/>
    <w:rsid w:val="00FD5C6C"/>
    <w:rsid w:val="00FF3B69"/>
    <w:rsid w:val="00FF6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52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70525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c1">
    <w:name w:val="c1"/>
    <w:basedOn w:val="a0"/>
    <w:rsid w:val="00370525"/>
  </w:style>
  <w:style w:type="character" w:customStyle="1" w:styleId="c72">
    <w:name w:val="c72"/>
    <w:basedOn w:val="a0"/>
    <w:rsid w:val="003705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52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70525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c1">
    <w:name w:val="c1"/>
    <w:basedOn w:val="a0"/>
    <w:rsid w:val="00370525"/>
  </w:style>
  <w:style w:type="character" w:customStyle="1" w:styleId="c72">
    <w:name w:val="c72"/>
    <w:basedOn w:val="a0"/>
    <w:rsid w:val="00370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3172</Words>
  <Characters>18082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user</cp:lastModifiedBy>
  <cp:revision>3</cp:revision>
  <dcterms:created xsi:type="dcterms:W3CDTF">2019-03-11T09:45:00Z</dcterms:created>
  <dcterms:modified xsi:type="dcterms:W3CDTF">2019-03-12T06:08:00Z</dcterms:modified>
</cp:coreProperties>
</file>