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ookmark0" w:displacedByCustomXml="next"/>
    <w:sdt>
      <w:sdtPr>
        <w:id w:val="7057223"/>
        <w:docPartObj>
          <w:docPartGallery w:val="Cover Pages"/>
          <w:docPartUnique/>
        </w:docPartObj>
      </w:sdtPr>
      <w:sdtEndPr>
        <w:rPr>
          <w:rFonts w:ascii="Times New Roman" w:eastAsiaTheme="majorEastAsia" w:hAnsi="Times New Roman" w:cs="Times New Roman"/>
          <w:b/>
          <w:bCs/>
        </w:rPr>
      </w:sdtEndPr>
      <w:sdtContent>
        <w:p w:rsidR="00BC0EBF" w:rsidRPr="00171809" w:rsidRDefault="00BC0EBF" w:rsidP="00171809">
          <w:pPr>
            <w:ind w:left="12036"/>
            <w:rPr>
              <w:rFonts w:asciiTheme="minorHAnsi" w:hAnsiTheme="minorHAnsi"/>
            </w:rPr>
          </w:pPr>
          <w:r w:rsidRPr="00171809">
            <w:rPr>
              <w:rFonts w:ascii="Times New Roman" w:hAnsi="Times New Roman" w:cs="Times New Roman"/>
              <w:b/>
              <w:sz w:val="28"/>
            </w:rPr>
            <w:t xml:space="preserve">                                                                                                                                                                                                                    Приложение</w:t>
          </w:r>
        </w:p>
        <w:p w:rsidR="00BC0EBF" w:rsidRPr="00171809" w:rsidRDefault="00BC0EBF" w:rsidP="00BC0EBF">
          <w:pPr>
            <w:jc w:val="center"/>
            <w:rPr>
              <w:rFonts w:ascii="Times New Roman" w:hAnsi="Times New Roman" w:cs="Times New Roman"/>
              <w:b/>
              <w:sz w:val="28"/>
            </w:rPr>
          </w:pPr>
          <w:r w:rsidRPr="00171809">
            <w:rPr>
              <w:rFonts w:ascii="Times New Roman" w:hAnsi="Times New Roman" w:cs="Times New Roman"/>
              <w:b/>
              <w:sz w:val="28"/>
            </w:rPr>
            <w:t>Государственное бюджетное общеобразовательное учреждение</w:t>
          </w:r>
        </w:p>
        <w:p w:rsidR="00BC0EBF" w:rsidRPr="00171809" w:rsidRDefault="00BC0EBF" w:rsidP="00BC0EBF">
          <w:pPr>
            <w:ind w:firstLine="142"/>
            <w:jc w:val="center"/>
            <w:rPr>
              <w:rFonts w:ascii="Times New Roman" w:hAnsi="Times New Roman" w:cs="Times New Roman"/>
              <w:b/>
              <w:sz w:val="28"/>
            </w:rPr>
          </w:pPr>
          <w:r w:rsidRPr="00171809">
            <w:rPr>
              <w:rFonts w:ascii="Times New Roman" w:hAnsi="Times New Roman" w:cs="Times New Roman"/>
              <w:b/>
              <w:sz w:val="28"/>
            </w:rPr>
            <w:t>Ростовской области «Цимлянская школа-интернат»</w:t>
          </w:r>
        </w:p>
        <w:p w:rsidR="00BC0EBF" w:rsidRPr="00171809" w:rsidRDefault="00BC0EBF" w:rsidP="00BC0EBF">
          <w:pPr>
            <w:jc w:val="center"/>
            <w:rPr>
              <w:rFonts w:ascii="Times New Roman" w:hAnsi="Times New Roman" w:cs="Times New Roman"/>
              <w:b/>
              <w:sz w:val="28"/>
            </w:rPr>
          </w:pPr>
        </w:p>
        <w:tbl>
          <w:tblPr>
            <w:tblpPr w:leftFromText="180" w:rightFromText="180" w:vertAnchor="page" w:horzAnchor="margin" w:tblpXSpec="center" w:tblpY="3121"/>
            <w:tblW w:w="15861" w:type="dxa"/>
            <w:tblLook w:val="04A0"/>
          </w:tblPr>
          <w:tblGrid>
            <w:gridCol w:w="5287"/>
            <w:gridCol w:w="5287"/>
            <w:gridCol w:w="5287"/>
          </w:tblGrid>
          <w:tr w:rsidR="00BC0EBF" w:rsidRPr="00171809" w:rsidTr="006159A9">
            <w:trPr>
              <w:trHeight w:val="781"/>
            </w:trPr>
            <w:tc>
              <w:tcPr>
                <w:tcW w:w="5287" w:type="dxa"/>
              </w:tcPr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РАССМОТРЕНО</w:t>
                </w:r>
              </w:p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на заседании ШМО</w:t>
                </w:r>
              </w:p>
              <w:p w:rsidR="008A2CF3" w:rsidRPr="00171809" w:rsidRDefault="008A2CF3" w:rsidP="006159A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__________рук</w:t>
                </w:r>
                <w:proofErr w:type="gramStart"/>
                <w:r w:rsidRPr="00171809">
                  <w:rPr>
                    <w:rFonts w:ascii="Times New Roman" w:hAnsi="Times New Roman" w:cs="Times New Roman"/>
                    <w:sz w:val="28"/>
                  </w:rPr>
                  <w:t>.Ш</w:t>
                </w:r>
                <w:proofErr w:type="gramEnd"/>
                <w:r w:rsidRPr="00171809">
                  <w:rPr>
                    <w:rFonts w:ascii="Times New Roman" w:hAnsi="Times New Roman" w:cs="Times New Roman"/>
                    <w:sz w:val="28"/>
                  </w:rPr>
                  <w:t>утова А.В.</w:t>
                </w:r>
              </w:p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протокол  №___</w:t>
                </w:r>
              </w:p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«     »_____________201__</w:t>
                </w:r>
              </w:p>
            </w:tc>
            <w:tc>
              <w:tcPr>
                <w:tcW w:w="5287" w:type="dxa"/>
              </w:tcPr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СОГЛАСОВАНО:</w:t>
                </w:r>
              </w:p>
              <w:p w:rsidR="00BC0EBF" w:rsidRPr="00171809" w:rsidRDefault="00FE0AF8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з</w:t>
                </w:r>
                <w:r w:rsidR="00BC0EBF" w:rsidRPr="00171809">
                  <w:rPr>
                    <w:rFonts w:ascii="Times New Roman" w:hAnsi="Times New Roman" w:cs="Times New Roman"/>
                    <w:sz w:val="28"/>
                  </w:rPr>
                  <w:t>ам. директора по УВР</w:t>
                </w:r>
              </w:p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___________  Бочарова Л.В.</w:t>
                </w:r>
              </w:p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«      »___________201___</w:t>
                </w:r>
              </w:p>
            </w:tc>
            <w:tc>
              <w:tcPr>
                <w:tcW w:w="5287" w:type="dxa"/>
              </w:tcPr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УТВЕРЖДАЮ:</w:t>
                </w:r>
              </w:p>
              <w:p w:rsidR="00BC0EBF" w:rsidRPr="00171809" w:rsidRDefault="00FE0AF8" w:rsidP="006159A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д</w:t>
                </w:r>
                <w:r w:rsidR="00BC0EBF" w:rsidRPr="00171809">
                  <w:rPr>
                    <w:rFonts w:ascii="Times New Roman" w:hAnsi="Times New Roman" w:cs="Times New Roman"/>
                    <w:sz w:val="28"/>
                  </w:rPr>
                  <w:t xml:space="preserve">иректор   </w:t>
                </w:r>
                <w:r w:rsidR="00BC0EBF" w:rsidRPr="00171809">
                  <w:rPr>
                    <w:rFonts w:ascii="Times New Roman" w:hAnsi="Times New Roman" w:cs="Times New Roman"/>
                    <w:color w:val="000000"/>
                    <w:sz w:val="28"/>
                  </w:rPr>
                  <w:t xml:space="preserve"> ГБОУ РО</w:t>
                </w:r>
              </w:p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color w:val="000000"/>
                    <w:sz w:val="28"/>
                  </w:rPr>
                  <w:t>« Цимлянская школа – интернат»</w:t>
                </w:r>
              </w:p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>_____________Кочергина Л.А.</w:t>
                </w:r>
              </w:p>
              <w:p w:rsidR="00BC0EBF" w:rsidRPr="00171809" w:rsidRDefault="008A2CF3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  <w:r w:rsidRPr="00171809">
                  <w:rPr>
                    <w:rFonts w:ascii="Times New Roman" w:hAnsi="Times New Roman" w:cs="Times New Roman"/>
                    <w:sz w:val="28"/>
                  </w:rPr>
                  <w:t xml:space="preserve">Приказ №___от </w:t>
                </w:r>
                <w:r w:rsidR="00BC0EBF" w:rsidRPr="00171809">
                  <w:rPr>
                    <w:rFonts w:ascii="Times New Roman" w:hAnsi="Times New Roman" w:cs="Times New Roman"/>
                    <w:sz w:val="28"/>
                  </w:rPr>
                  <w:t>«      » ____________ 201___</w:t>
                </w:r>
              </w:p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</w:p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</w:p>
            </w:tc>
          </w:tr>
          <w:tr w:rsidR="00BC0EBF" w:rsidRPr="00171809" w:rsidTr="006159A9">
            <w:trPr>
              <w:trHeight w:val="97"/>
            </w:trPr>
            <w:tc>
              <w:tcPr>
                <w:tcW w:w="5287" w:type="dxa"/>
              </w:tcPr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</w:p>
            </w:tc>
            <w:tc>
              <w:tcPr>
                <w:tcW w:w="5287" w:type="dxa"/>
              </w:tcPr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</w:p>
            </w:tc>
            <w:tc>
              <w:tcPr>
                <w:tcW w:w="5287" w:type="dxa"/>
              </w:tcPr>
              <w:p w:rsidR="00BC0EBF" w:rsidRPr="00171809" w:rsidRDefault="00BC0EBF" w:rsidP="006159A9">
                <w:pPr>
                  <w:jc w:val="center"/>
                  <w:rPr>
                    <w:rFonts w:ascii="Times New Roman" w:hAnsi="Times New Roman" w:cs="Times New Roman"/>
                    <w:sz w:val="28"/>
                  </w:rPr>
                </w:pPr>
              </w:p>
            </w:tc>
          </w:tr>
        </w:tbl>
        <w:p w:rsidR="00BC0EBF" w:rsidRPr="00171809" w:rsidRDefault="00BC0EBF" w:rsidP="00BC0EBF">
          <w:pPr>
            <w:ind w:firstLine="142"/>
            <w:jc w:val="center"/>
            <w:rPr>
              <w:rFonts w:ascii="Times New Roman" w:hAnsi="Times New Roman" w:cs="Times New Roman"/>
              <w:sz w:val="28"/>
            </w:rPr>
          </w:pPr>
        </w:p>
        <w:p w:rsidR="00FE0AF8" w:rsidRPr="00171809" w:rsidRDefault="00FE0AF8" w:rsidP="008A2CF3">
          <w:pPr>
            <w:spacing w:before="240" w:line="36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</w:rPr>
          </w:pPr>
          <w:r w:rsidRPr="00171809">
            <w:rPr>
              <w:rFonts w:ascii="Times New Roman" w:hAnsi="Times New Roman" w:cs="Times New Roman"/>
              <w:b/>
              <w:sz w:val="28"/>
            </w:rPr>
            <w:t>Адаптированная рабочая программа по предмету «Музыка»</w:t>
          </w:r>
        </w:p>
        <w:p w:rsidR="00FE0AF8" w:rsidRPr="00171809" w:rsidRDefault="00FE0AF8" w:rsidP="008A2CF3">
          <w:pPr>
            <w:spacing w:before="240" w:line="36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</w:rPr>
          </w:pPr>
          <w:r w:rsidRPr="00171809">
            <w:rPr>
              <w:rFonts w:ascii="Times New Roman" w:hAnsi="Times New Roman" w:cs="Times New Roman"/>
              <w:b/>
              <w:sz w:val="28"/>
            </w:rPr>
            <w:t>для обучающихся среднего школьного возраста с ЗПР (7 класс).</w:t>
          </w:r>
        </w:p>
        <w:p w:rsidR="00FE0AF8" w:rsidRPr="00171809" w:rsidRDefault="00FE0AF8" w:rsidP="008A2CF3">
          <w:pPr>
            <w:spacing w:before="240" w:line="360" w:lineRule="auto"/>
            <w:ind w:firstLine="142"/>
            <w:jc w:val="center"/>
            <w:rPr>
              <w:rFonts w:ascii="Times New Roman" w:hAnsi="Times New Roman" w:cs="Times New Roman"/>
              <w:sz w:val="28"/>
            </w:rPr>
          </w:pPr>
          <w:r w:rsidRPr="00171809">
            <w:rPr>
              <w:rFonts w:ascii="Times New Roman" w:hAnsi="Times New Roman" w:cs="Times New Roman"/>
              <w:b/>
              <w:sz w:val="28"/>
            </w:rPr>
            <w:t xml:space="preserve">Учитель– </w:t>
          </w:r>
          <w:proofErr w:type="gramStart"/>
          <w:r w:rsidR="008A2CF3" w:rsidRPr="00171809">
            <w:rPr>
              <w:rFonts w:ascii="Times New Roman" w:hAnsi="Times New Roman" w:cs="Times New Roman"/>
              <w:sz w:val="28"/>
            </w:rPr>
            <w:t>Не</w:t>
          </w:r>
          <w:proofErr w:type="gramEnd"/>
          <w:r w:rsidR="008A2CF3" w:rsidRPr="00171809">
            <w:rPr>
              <w:rFonts w:ascii="Times New Roman" w:hAnsi="Times New Roman" w:cs="Times New Roman"/>
              <w:sz w:val="28"/>
            </w:rPr>
            <w:t>сми</w:t>
          </w:r>
          <w:r w:rsidRPr="00171809">
            <w:rPr>
              <w:rFonts w:ascii="Times New Roman" w:hAnsi="Times New Roman" w:cs="Times New Roman"/>
              <w:sz w:val="28"/>
            </w:rPr>
            <w:t>янов Е.П.</w:t>
          </w:r>
        </w:p>
        <w:p w:rsidR="00FE0AF8" w:rsidRPr="00171809" w:rsidRDefault="00FE0AF8" w:rsidP="008A2CF3">
          <w:pPr>
            <w:spacing w:line="360" w:lineRule="auto"/>
            <w:jc w:val="center"/>
            <w:rPr>
              <w:rFonts w:ascii="Times New Roman" w:hAnsi="Times New Roman" w:cs="Times New Roman"/>
              <w:sz w:val="28"/>
            </w:rPr>
          </w:pPr>
        </w:p>
        <w:p w:rsidR="00BC0EBF" w:rsidRPr="00171809" w:rsidRDefault="00BC0EBF" w:rsidP="00BC0EBF">
          <w:pPr>
            <w:ind w:firstLine="142"/>
            <w:jc w:val="center"/>
            <w:rPr>
              <w:rFonts w:ascii="Times New Roman" w:hAnsi="Times New Roman" w:cs="Times New Roman"/>
              <w:sz w:val="28"/>
            </w:rPr>
          </w:pPr>
        </w:p>
        <w:p w:rsidR="00BC0EBF" w:rsidRPr="00171809" w:rsidRDefault="00BC0EBF" w:rsidP="00BC0EBF">
          <w:pPr>
            <w:jc w:val="center"/>
            <w:rPr>
              <w:rFonts w:ascii="Times New Roman" w:hAnsi="Times New Roman" w:cs="Times New Roman"/>
              <w:sz w:val="28"/>
            </w:rPr>
          </w:pPr>
        </w:p>
        <w:p w:rsidR="00BC0EBF" w:rsidRPr="00171809" w:rsidRDefault="00BC0EBF" w:rsidP="00BC0EBF">
          <w:pPr>
            <w:ind w:firstLine="142"/>
            <w:jc w:val="center"/>
            <w:rPr>
              <w:rFonts w:ascii="Times New Roman" w:hAnsi="Times New Roman" w:cs="Times New Roman"/>
              <w:sz w:val="28"/>
            </w:rPr>
          </w:pPr>
          <w:r w:rsidRPr="00171809">
            <w:rPr>
              <w:rFonts w:ascii="Times New Roman" w:hAnsi="Times New Roman" w:cs="Times New Roman"/>
              <w:sz w:val="28"/>
            </w:rPr>
            <w:t>2018-2019 учебный год.</w:t>
          </w:r>
        </w:p>
        <w:p w:rsidR="00BC0EBF" w:rsidRDefault="00993820">
          <w:pPr>
            <w:widowControl/>
            <w:suppressAutoHyphens w:val="0"/>
            <w:spacing w:after="200" w:line="276" w:lineRule="auto"/>
            <w:rPr>
              <w:rFonts w:ascii="Times New Roman" w:eastAsiaTheme="majorEastAsia" w:hAnsi="Times New Roman" w:cs="Times New Roman"/>
              <w:b/>
              <w:bCs/>
            </w:rPr>
          </w:pPr>
        </w:p>
      </w:sdtContent>
    </w:sdt>
    <w:p w:rsidR="005F6904" w:rsidRPr="00E81CF9" w:rsidRDefault="005F6904" w:rsidP="005F6904">
      <w:pPr>
        <w:spacing w:after="216" w:line="190" w:lineRule="exact"/>
        <w:rPr>
          <w:rFonts w:ascii="Times New Roman" w:hAnsi="Times New Roman" w:cs="Times New Roman"/>
          <w:b/>
        </w:rPr>
      </w:pPr>
      <w:r>
        <w:rPr>
          <w:rFonts w:ascii="Times New Roman" w:eastAsiaTheme="majorEastAsia" w:hAnsi="Times New Roman" w:cs="Times New Roman"/>
          <w:b/>
          <w:bCs/>
        </w:rPr>
        <w:t xml:space="preserve">                                                                                   </w:t>
      </w:r>
      <w:bookmarkEnd w:id="0"/>
    </w:p>
    <w:p w:rsidR="00A90AA5" w:rsidRDefault="00A90AA5" w:rsidP="00A90AA5">
      <w:pPr>
        <w:pStyle w:val="4"/>
        <w:shd w:val="clear" w:color="auto" w:fill="auto"/>
        <w:spacing w:before="0" w:after="0" w:line="274" w:lineRule="exact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Адаптированная р</w:t>
      </w:r>
      <w:r w:rsidR="005F6904" w:rsidRPr="001F0BD3">
        <w:rPr>
          <w:sz w:val="24"/>
          <w:szCs w:val="24"/>
        </w:rPr>
        <w:t>абочая прог</w:t>
      </w:r>
      <w:r w:rsidR="005F6904">
        <w:rPr>
          <w:sz w:val="24"/>
          <w:szCs w:val="24"/>
        </w:rPr>
        <w:t>рамма по предмету «Музыка» для 7</w:t>
      </w:r>
      <w:r w:rsidR="005F6904" w:rsidRPr="001F0BD3">
        <w:rPr>
          <w:sz w:val="24"/>
          <w:szCs w:val="24"/>
        </w:rPr>
        <w:t xml:space="preserve"> класса</w:t>
      </w:r>
      <w:r>
        <w:rPr>
          <w:sz w:val="24"/>
          <w:szCs w:val="24"/>
        </w:rPr>
        <w:t>- это рабочая программа по предмету, адаптированная для обучения детей с ЗПР с учётом особенностей их психофизического и речевого развития, индивидуальных возможностей, обесп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чивающая коррекцию нарушений развития и социальную адаптацию. </w:t>
      </w:r>
    </w:p>
    <w:p w:rsidR="00A90AA5" w:rsidRDefault="00A90AA5" w:rsidP="00A90AA5">
      <w:pPr>
        <w:pStyle w:val="4"/>
        <w:shd w:val="clear" w:color="auto" w:fill="auto"/>
        <w:spacing w:before="0" w:after="0" w:line="274" w:lineRule="exact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  <w:r w:rsidRPr="001F0BD3">
        <w:rPr>
          <w:sz w:val="24"/>
          <w:szCs w:val="24"/>
        </w:rPr>
        <w:t xml:space="preserve"> составлена на основе</w:t>
      </w:r>
      <w:r>
        <w:rPr>
          <w:sz w:val="24"/>
          <w:szCs w:val="24"/>
        </w:rPr>
        <w:t>:</w:t>
      </w:r>
    </w:p>
    <w:p w:rsidR="005F6904" w:rsidRPr="001F0BD3" w:rsidRDefault="00A90AA5" w:rsidP="00A90AA5">
      <w:pPr>
        <w:pStyle w:val="4"/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-</w:t>
      </w:r>
      <w:r w:rsidR="005F6904" w:rsidRPr="001F0BD3">
        <w:rPr>
          <w:sz w:val="24"/>
          <w:szCs w:val="24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г. № 1897), примерной программы по музыке для основного общего образования (2-е изд. - М.: Просвещение, 2011. - 176 с.) с учётом авторской программы «Музыка» В.В. Алеева, Т.И. Науменко, Т.Н. Кичак (8-е изд., стереотип.</w:t>
      </w:r>
      <w:proofErr w:type="gramEnd"/>
      <w:r w:rsidR="005F6904" w:rsidRPr="001F0BD3">
        <w:rPr>
          <w:sz w:val="24"/>
          <w:szCs w:val="24"/>
        </w:rPr>
        <w:t xml:space="preserve"> - </w:t>
      </w:r>
      <w:proofErr w:type="gramStart"/>
      <w:r w:rsidR="005F6904" w:rsidRPr="001F0BD3">
        <w:rPr>
          <w:sz w:val="24"/>
          <w:szCs w:val="24"/>
        </w:rPr>
        <w:t>М.: Дрофа, 2010. 90, [6] с.).</w:t>
      </w:r>
      <w:proofErr w:type="gramEnd"/>
    </w:p>
    <w:p w:rsidR="005F6904" w:rsidRDefault="00A90AA5" w:rsidP="005F6904">
      <w:pPr>
        <w:pStyle w:val="4"/>
        <w:shd w:val="clear" w:color="auto" w:fill="auto"/>
        <w:spacing w:before="0" w:after="0" w:line="274" w:lineRule="exact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5F6904">
        <w:rPr>
          <w:sz w:val="24"/>
          <w:szCs w:val="24"/>
        </w:rPr>
        <w:t xml:space="preserve">Адаптированной основной общеобразовательной программы основного общего образования для </w:t>
      </w:r>
      <w:proofErr w:type="gramStart"/>
      <w:r w:rsidR="005F6904">
        <w:rPr>
          <w:sz w:val="24"/>
          <w:szCs w:val="24"/>
        </w:rPr>
        <w:t>обучающихся</w:t>
      </w:r>
      <w:proofErr w:type="gramEnd"/>
      <w:r w:rsidR="005F6904">
        <w:rPr>
          <w:sz w:val="24"/>
          <w:szCs w:val="24"/>
        </w:rPr>
        <w:t xml:space="preserve"> с ЗПР ГБОУ РО «Цимлянская школа-интернат». </w:t>
      </w:r>
    </w:p>
    <w:p w:rsidR="005F6904" w:rsidRPr="001F0BD3" w:rsidRDefault="005F6904" w:rsidP="005F6904">
      <w:pPr>
        <w:pStyle w:val="4"/>
        <w:shd w:val="clear" w:color="auto" w:fill="auto"/>
        <w:spacing w:before="0" w:after="0" w:line="274" w:lineRule="exact"/>
        <w:ind w:firstLine="640"/>
        <w:jc w:val="both"/>
        <w:rPr>
          <w:sz w:val="24"/>
          <w:szCs w:val="24"/>
        </w:rPr>
      </w:pPr>
      <w:r w:rsidRPr="001F0BD3">
        <w:rPr>
          <w:sz w:val="24"/>
          <w:szCs w:val="24"/>
        </w:rPr>
        <w:t>Рабочая программа ориентирована на использование учебно-методического комплекса:</w:t>
      </w:r>
    </w:p>
    <w:p w:rsidR="005F6904" w:rsidRPr="001F0BD3" w:rsidRDefault="005F6904" w:rsidP="005F6904">
      <w:pPr>
        <w:pStyle w:val="4"/>
        <w:numPr>
          <w:ilvl w:val="0"/>
          <w:numId w:val="13"/>
        </w:numPr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Искусство. Музыка. 7</w:t>
      </w:r>
      <w:r w:rsidRPr="001F0BD3">
        <w:rPr>
          <w:sz w:val="24"/>
          <w:szCs w:val="24"/>
        </w:rPr>
        <w:t xml:space="preserve"> класс: Учебник для общеобразовательных учреждений / Т.И. Науменко, В.В. Алеев. -</w:t>
      </w:r>
      <w:r>
        <w:rPr>
          <w:sz w:val="24"/>
          <w:szCs w:val="24"/>
        </w:rPr>
        <w:t xml:space="preserve"> М.: Дрофа, 2014</w:t>
      </w:r>
      <w:r w:rsidRPr="001F0BD3">
        <w:rPr>
          <w:sz w:val="24"/>
          <w:szCs w:val="24"/>
        </w:rPr>
        <w:t>г.</w:t>
      </w:r>
    </w:p>
    <w:p w:rsidR="005F6904" w:rsidRPr="001F0BD3" w:rsidRDefault="005F6904" w:rsidP="005F6904">
      <w:pPr>
        <w:pStyle w:val="4"/>
        <w:numPr>
          <w:ilvl w:val="0"/>
          <w:numId w:val="13"/>
        </w:numPr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Музыка 7</w:t>
      </w:r>
      <w:r w:rsidRPr="001F0BD3">
        <w:rPr>
          <w:sz w:val="24"/>
          <w:szCs w:val="24"/>
        </w:rPr>
        <w:t xml:space="preserve"> класс. Нотная хрестоматия и методические рекомендации для учителя: учебно-методическое пособие /Т.И. Науме</w:t>
      </w:r>
      <w:r w:rsidRPr="001F0BD3">
        <w:rPr>
          <w:sz w:val="24"/>
          <w:szCs w:val="24"/>
        </w:rPr>
        <w:t>н</w:t>
      </w:r>
      <w:r w:rsidRPr="001F0BD3">
        <w:rPr>
          <w:sz w:val="24"/>
          <w:szCs w:val="24"/>
        </w:rPr>
        <w:t>ко, В.В. Алеев. - 5-е изд., стереотип. - М.: Дрофа, 2005г.</w:t>
      </w:r>
    </w:p>
    <w:p w:rsidR="005F6904" w:rsidRDefault="005F6904" w:rsidP="005F6904">
      <w:pPr>
        <w:pStyle w:val="4"/>
        <w:shd w:val="clear" w:color="auto" w:fill="auto"/>
        <w:spacing w:before="0" w:after="180" w:line="274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1F0BD3">
        <w:rPr>
          <w:sz w:val="24"/>
          <w:szCs w:val="24"/>
        </w:rPr>
        <w:t>Рабочая програм</w:t>
      </w:r>
      <w:r>
        <w:rPr>
          <w:sz w:val="24"/>
          <w:szCs w:val="24"/>
        </w:rPr>
        <w:t>ма по музыке для 7</w:t>
      </w:r>
      <w:r w:rsidRPr="001F0BD3">
        <w:rPr>
          <w:sz w:val="24"/>
          <w:szCs w:val="24"/>
        </w:rPr>
        <w:t xml:space="preserve">-х классов </w:t>
      </w:r>
      <w:r w:rsidRPr="005F6904">
        <w:rPr>
          <w:rStyle w:val="0pt"/>
          <w:rFonts w:eastAsia="DejaVu Sans"/>
          <w:b w:val="0"/>
          <w:sz w:val="24"/>
          <w:szCs w:val="24"/>
        </w:rPr>
        <w:t>рассчитана на</w:t>
      </w:r>
      <w:r w:rsidRPr="00E81CF9">
        <w:t xml:space="preserve"> </w:t>
      </w:r>
      <w:r>
        <w:rPr>
          <w:sz w:val="24"/>
          <w:szCs w:val="24"/>
        </w:rPr>
        <w:t>34</w:t>
      </w:r>
      <w:r w:rsidRPr="001F0BD3">
        <w:rPr>
          <w:sz w:val="24"/>
          <w:szCs w:val="24"/>
        </w:rPr>
        <w:t xml:space="preserve"> часов в год, из расчёта 1 часа в неделю.</w:t>
      </w:r>
    </w:p>
    <w:p w:rsidR="005F6904" w:rsidRPr="00191408" w:rsidRDefault="005F6904" w:rsidP="005F6904">
      <w:pPr>
        <w:jc w:val="both"/>
        <w:rPr>
          <w:rFonts w:ascii="Times New Roman" w:hAnsi="Times New Roman" w:cs="Times New Roman"/>
        </w:rPr>
      </w:pPr>
      <w:proofErr w:type="gramStart"/>
      <w:r w:rsidRPr="00191408">
        <w:rPr>
          <w:rFonts w:ascii="Times New Roman" w:hAnsi="Times New Roman" w:cs="Times New Roman"/>
        </w:rPr>
        <w:t xml:space="preserve">Задачи преподавания музыки обучающимся с задержкой психического развития максимально приближены к задачам, поставленным перед общеобразовательной школой, и учитывают специфические особенности учеников: </w:t>
      </w:r>
      <w:proofErr w:type="gramEnd"/>
    </w:p>
    <w:p w:rsidR="005F6904" w:rsidRPr="00191408" w:rsidRDefault="005F6904" w:rsidP="005F6904">
      <w:pPr>
        <w:jc w:val="both"/>
        <w:rPr>
          <w:rFonts w:ascii="Times New Roman" w:hAnsi="Times New Roman" w:cs="Times New Roman"/>
        </w:rPr>
      </w:pPr>
      <w:r w:rsidRPr="00191408">
        <w:rPr>
          <w:rFonts w:ascii="Times New Roman" w:hAnsi="Times New Roman" w:cs="Times New Roman"/>
          <w:b/>
          <w:bCs/>
          <w:i/>
          <w:iCs/>
        </w:rPr>
        <w:t xml:space="preserve">Процесс обучения </w:t>
      </w:r>
      <w:r w:rsidRPr="00191408">
        <w:rPr>
          <w:rFonts w:ascii="Times New Roman" w:hAnsi="Times New Roman" w:cs="Times New Roman"/>
          <w:b/>
          <w:bCs/>
        </w:rPr>
        <w:t xml:space="preserve">школьников с ЗПР </w:t>
      </w:r>
      <w:r w:rsidRPr="00191408">
        <w:rPr>
          <w:rFonts w:ascii="Times New Roman" w:hAnsi="Times New Roman" w:cs="Times New Roman"/>
        </w:rPr>
        <w:t>имеет коррекционно-развивающий характер, что выражается в использовании заданий направленных на коррекцию имеющихся у учащихся недостатков и опирается на субъективный опыт учащихся, связь изучаемого материала с реальной жизнью.</w:t>
      </w:r>
    </w:p>
    <w:p w:rsidR="005F6904" w:rsidRPr="00191408" w:rsidRDefault="005F6904" w:rsidP="005F6904">
      <w:pPr>
        <w:jc w:val="both"/>
        <w:rPr>
          <w:rFonts w:ascii="Times New Roman" w:hAnsi="Times New Roman" w:cs="Times New Roman"/>
        </w:rPr>
      </w:pPr>
      <w:r w:rsidRPr="00191408">
        <w:rPr>
          <w:rFonts w:ascii="Times New Roman" w:hAnsi="Times New Roman" w:cs="Times New Roman"/>
          <w:i/>
          <w:iCs/>
        </w:rPr>
        <w:t xml:space="preserve">Отбор материала </w:t>
      </w:r>
      <w:r w:rsidRPr="00191408">
        <w:rPr>
          <w:rFonts w:ascii="Times New Roman" w:hAnsi="Times New Roman" w:cs="Times New Roman"/>
        </w:rPr>
        <w:t>выполнен на основе принципа минимального числа вводимых специфических понятий, которые будут использоваться.</w:t>
      </w:r>
      <w:r>
        <w:rPr>
          <w:rFonts w:ascii="Times New Roman" w:hAnsi="Times New Roman" w:cs="Times New Roman"/>
        </w:rPr>
        <w:t xml:space="preserve"> </w:t>
      </w:r>
      <w:r w:rsidRPr="00191408">
        <w:rPr>
          <w:rFonts w:ascii="Times New Roman" w:hAnsi="Times New Roman" w:cs="Times New Roman"/>
        </w:rPr>
        <w:t xml:space="preserve">Учебный материал отобран таким образом, чтобы можно было объяснить на доступном для </w:t>
      </w:r>
      <w:proofErr w:type="gramStart"/>
      <w:r w:rsidRPr="00191408">
        <w:rPr>
          <w:rFonts w:ascii="Times New Roman" w:hAnsi="Times New Roman" w:cs="Times New Roman"/>
        </w:rPr>
        <w:t>обучающихся</w:t>
      </w:r>
      <w:proofErr w:type="gramEnd"/>
      <w:r w:rsidRPr="00191408">
        <w:rPr>
          <w:rFonts w:ascii="Times New Roman" w:hAnsi="Times New Roman" w:cs="Times New Roman"/>
        </w:rPr>
        <w:t xml:space="preserve"> уровне.</w:t>
      </w:r>
    </w:p>
    <w:p w:rsidR="005F6904" w:rsidRPr="00191408" w:rsidRDefault="005F6904" w:rsidP="005F6904">
      <w:pPr>
        <w:jc w:val="both"/>
        <w:rPr>
          <w:rFonts w:ascii="Times New Roman" w:hAnsi="Times New Roman" w:cs="Times New Roman"/>
        </w:rPr>
      </w:pPr>
      <w:r w:rsidRPr="00191408">
        <w:rPr>
          <w:rFonts w:ascii="Times New Roman" w:hAnsi="Times New Roman" w:cs="Times New Roman"/>
        </w:rPr>
        <w:t xml:space="preserve">Ввиду психологических </w:t>
      </w:r>
      <w:proofErr w:type="gramStart"/>
      <w:r w:rsidRPr="00191408">
        <w:rPr>
          <w:rFonts w:ascii="Times New Roman" w:hAnsi="Times New Roman" w:cs="Times New Roman"/>
        </w:rPr>
        <w:t>особенностей</w:t>
      </w:r>
      <w:proofErr w:type="gramEnd"/>
      <w:r w:rsidRPr="00191408">
        <w:rPr>
          <w:rFonts w:ascii="Times New Roman" w:hAnsi="Times New Roman" w:cs="Times New Roman"/>
        </w:rPr>
        <w:t xml:space="preserve"> обучающихся с ЗПР, с целью усиления практической направленности обучения проводится коррекционная работа, которая включает следующие направления.</w:t>
      </w:r>
    </w:p>
    <w:p w:rsidR="005F6904" w:rsidRPr="00191408" w:rsidRDefault="005F6904" w:rsidP="005F6904">
      <w:pPr>
        <w:jc w:val="both"/>
        <w:rPr>
          <w:rFonts w:ascii="Times New Roman" w:hAnsi="Times New Roman" w:cs="Times New Roman"/>
        </w:rPr>
      </w:pPr>
      <w:r w:rsidRPr="00191408">
        <w:rPr>
          <w:rFonts w:ascii="Times New Roman" w:hAnsi="Times New Roman" w:cs="Times New Roman"/>
          <w:i/>
          <w:iCs/>
        </w:rPr>
        <w:t xml:space="preserve">Коррекция отдельных сторон психической деятельности: </w:t>
      </w:r>
      <w:r w:rsidRPr="00191408">
        <w:rPr>
          <w:rFonts w:ascii="Times New Roman" w:hAnsi="Times New Roman" w:cs="Times New Roman"/>
        </w:rPr>
        <w:t xml:space="preserve">коррекция </w:t>
      </w:r>
      <w:proofErr w:type="gramStart"/>
      <w:r w:rsidRPr="00191408">
        <w:rPr>
          <w:rFonts w:ascii="Times New Roman" w:hAnsi="Times New Roman" w:cs="Times New Roman"/>
        </w:rPr>
        <w:t>-р</w:t>
      </w:r>
      <w:proofErr w:type="gramEnd"/>
      <w:r w:rsidRPr="00191408">
        <w:rPr>
          <w:rFonts w:ascii="Times New Roman" w:hAnsi="Times New Roman" w:cs="Times New Roman"/>
        </w:rPr>
        <w:t>азвитие восприятия, представлений, ощущений; коррекция -развитие памяти; коррекция -развитие внимания</w:t>
      </w:r>
    </w:p>
    <w:p w:rsidR="005F6904" w:rsidRPr="00191408" w:rsidRDefault="005F6904" w:rsidP="005F6904">
      <w:pPr>
        <w:jc w:val="both"/>
        <w:rPr>
          <w:rFonts w:ascii="Times New Roman" w:hAnsi="Times New Roman" w:cs="Times New Roman"/>
        </w:rPr>
      </w:pPr>
      <w:r w:rsidRPr="00191408">
        <w:rPr>
          <w:rFonts w:ascii="Times New Roman" w:hAnsi="Times New Roman" w:cs="Times New Roman"/>
          <w:i/>
          <w:iCs/>
        </w:rPr>
        <w:t xml:space="preserve">Развитие различных видов мышления: </w:t>
      </w:r>
      <w:r w:rsidRPr="00191408">
        <w:rPr>
          <w:rFonts w:ascii="Times New Roman" w:hAnsi="Times New Roman" w:cs="Times New Roman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5F6904" w:rsidRPr="00191408" w:rsidRDefault="005F6904" w:rsidP="005F6904">
      <w:pPr>
        <w:jc w:val="both"/>
        <w:rPr>
          <w:rFonts w:ascii="Times New Roman" w:hAnsi="Times New Roman" w:cs="Times New Roman"/>
        </w:rPr>
      </w:pPr>
      <w:r w:rsidRPr="00191408">
        <w:rPr>
          <w:rFonts w:ascii="Times New Roman" w:hAnsi="Times New Roman" w:cs="Times New Roman"/>
          <w:i/>
          <w:iCs/>
        </w:rPr>
        <w:t xml:space="preserve">Развитие основных мыслительных операций: </w:t>
      </w:r>
      <w:r w:rsidRPr="00191408">
        <w:rPr>
          <w:rFonts w:ascii="Times New Roman" w:hAnsi="Times New Roman" w:cs="Times New Roman"/>
        </w:rPr>
        <w:t>развитие умения сравнивать, анализировать; развитие умения выделять сходство и различие понятий.</w:t>
      </w:r>
    </w:p>
    <w:p w:rsidR="005F6904" w:rsidRPr="00191408" w:rsidRDefault="005F6904" w:rsidP="005F6904">
      <w:pPr>
        <w:jc w:val="both"/>
        <w:rPr>
          <w:rFonts w:ascii="Times New Roman" w:hAnsi="Times New Roman" w:cs="Times New Roman"/>
        </w:rPr>
      </w:pPr>
      <w:r w:rsidRPr="00191408">
        <w:rPr>
          <w:rFonts w:ascii="Times New Roman" w:hAnsi="Times New Roman" w:cs="Times New Roman"/>
          <w:i/>
          <w:iCs/>
        </w:rPr>
        <w:t xml:space="preserve">Коррекция нарушений в развитии эмоционально-личностной сферы: </w:t>
      </w:r>
      <w:r w:rsidRPr="00191408">
        <w:rPr>
          <w:rFonts w:ascii="Times New Roman" w:hAnsi="Times New Roman" w:cs="Times New Roman"/>
        </w:rPr>
        <w:t xml:space="preserve"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</w:t>
      </w:r>
    </w:p>
    <w:p w:rsidR="005F6904" w:rsidRPr="00191408" w:rsidRDefault="005F6904" w:rsidP="005F6904">
      <w:pPr>
        <w:jc w:val="both"/>
        <w:rPr>
          <w:rFonts w:ascii="Times New Roman" w:hAnsi="Times New Roman" w:cs="Times New Roman"/>
        </w:rPr>
      </w:pPr>
      <w:r w:rsidRPr="00191408">
        <w:rPr>
          <w:rFonts w:ascii="Times New Roman" w:hAnsi="Times New Roman" w:cs="Times New Roman"/>
        </w:rPr>
        <w:lastRenderedPageBreak/>
        <w:t xml:space="preserve">формирование устойчивой и адекватной самооценки; формирование умения анализировать свою деятельность; воспитание правильного отношения к критике. </w:t>
      </w:r>
    </w:p>
    <w:p w:rsidR="005F6904" w:rsidRDefault="005F6904" w:rsidP="005F6904">
      <w:pPr>
        <w:jc w:val="both"/>
        <w:rPr>
          <w:rFonts w:ascii="Times New Roman" w:hAnsi="Times New Roman" w:cs="Times New Roman"/>
        </w:rPr>
      </w:pPr>
      <w:r w:rsidRPr="00191408">
        <w:rPr>
          <w:rFonts w:ascii="Times New Roman" w:hAnsi="Times New Roman" w:cs="Times New Roman"/>
        </w:rPr>
        <w:t>По учебн</w:t>
      </w:r>
      <w:r>
        <w:rPr>
          <w:rFonts w:ascii="Times New Roman" w:hAnsi="Times New Roman" w:cs="Times New Roman"/>
        </w:rPr>
        <w:t>ому плану предусмотрено в 7 классе (из расчета 1 ч. в неделю, 34 урока) на 34 учебных недели.</w:t>
      </w:r>
    </w:p>
    <w:p w:rsidR="00EA0B7A" w:rsidRPr="00AC5AD1" w:rsidRDefault="00AC5AD1" w:rsidP="00AC5AD1">
      <w:pPr>
        <w:spacing w:line="360" w:lineRule="auto"/>
        <w:rPr>
          <w:rFonts w:ascii="Times New Roman" w:eastAsiaTheme="majorEastAsia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</w:t>
      </w:r>
      <w:r w:rsidR="00EA0B7A">
        <w:rPr>
          <w:rFonts w:ascii="Times New Roman" w:hAnsi="Times New Roman" w:cs="Times New Roman"/>
          <w:b/>
        </w:rPr>
        <w:t>ПЛАНИРУЕМЫЕ РЕЗУЛЬТАТЫ</w:t>
      </w:r>
      <w:r w:rsidR="00EA0B7A" w:rsidRPr="00F84E50">
        <w:rPr>
          <w:rFonts w:ascii="Times New Roman" w:hAnsi="Times New Roman" w:cs="Times New Roman"/>
          <w:b/>
        </w:rPr>
        <w:t xml:space="preserve"> ОСВОЕНИЯ УЧЕБНОГО ПРЕДМЕТА «МУЗЫКА» 7 КЛАСС</w:t>
      </w:r>
    </w:p>
    <w:p w:rsidR="00EA0B7A" w:rsidRPr="00F84E50" w:rsidRDefault="00EA0B7A" w:rsidP="00EA0B7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EA0B7A" w:rsidRPr="00F84E50" w:rsidRDefault="00EA0B7A" w:rsidP="00EA0B7A">
      <w:pPr>
        <w:spacing w:line="360" w:lineRule="auto"/>
        <w:contextualSpacing/>
        <w:rPr>
          <w:rFonts w:ascii="Times New Roman" w:hAnsi="Times New Roman" w:cs="Times New Roman"/>
          <w:b/>
        </w:rPr>
      </w:pPr>
      <w:r w:rsidRPr="00F84E50">
        <w:rPr>
          <w:rFonts w:ascii="Times New Roman" w:hAnsi="Times New Roman" w:cs="Times New Roman"/>
        </w:rPr>
        <w:t>учащиеся должны</w:t>
      </w:r>
      <w:r w:rsidRPr="00F84E50">
        <w:rPr>
          <w:rFonts w:ascii="Times New Roman" w:hAnsi="Times New Roman" w:cs="Times New Roman"/>
          <w:b/>
        </w:rPr>
        <w:t xml:space="preserve"> знать/понимать:</w:t>
      </w:r>
    </w:p>
    <w:p w:rsidR="00EA0B7A" w:rsidRPr="00F84E50" w:rsidRDefault="00EA0B7A" w:rsidP="00EA0B7A">
      <w:pPr>
        <w:tabs>
          <w:tab w:val="left" w:pos="360"/>
        </w:tabs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главные особенности содержания и формы в музыке, осознание их органического взаимодействия;</w:t>
      </w:r>
    </w:p>
    <w:p w:rsidR="00EA0B7A" w:rsidRPr="00F84E50" w:rsidRDefault="00EA0B7A" w:rsidP="00EA0B7A">
      <w:pPr>
        <w:tabs>
          <w:tab w:val="left" w:pos="360"/>
        </w:tabs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понимание концептуально-содержательных особенностей сонатной формы</w:t>
      </w:r>
    </w:p>
    <w:p w:rsidR="00EA0B7A" w:rsidRPr="00F84E50" w:rsidRDefault="00EA0B7A" w:rsidP="00EA0B7A">
      <w:pPr>
        <w:tabs>
          <w:tab w:val="left" w:pos="360"/>
        </w:tabs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A0B7A" w:rsidRPr="00F84E50" w:rsidRDefault="00EA0B7A" w:rsidP="00EA0B7A">
      <w:pPr>
        <w:spacing w:line="360" w:lineRule="auto"/>
        <w:contextualSpacing/>
        <w:rPr>
          <w:rFonts w:ascii="Times New Roman" w:hAnsi="Times New Roman" w:cs="Times New Roman"/>
          <w:b/>
        </w:rPr>
      </w:pPr>
      <w:r w:rsidRPr="00F84E50">
        <w:rPr>
          <w:rFonts w:ascii="Times New Roman" w:hAnsi="Times New Roman" w:cs="Times New Roman"/>
          <w:b/>
        </w:rPr>
        <w:t>уметь: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определять характерные черты музыкального образа в связи с его принадлежностью к лирике, драме, эпосу и отражение этого умения в размышлениях о музыке;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находить взаимодействия между жизненными явлениями и их художественным воплощением в образах музыкальных произведений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находить взаимосвязь между художественными образами музыки, литературы и живописи;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аргументировано рассуждать о роли музыки в жизни человека;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осмысливать важнейшие категории в музыкальном искусстве.</w:t>
      </w:r>
    </w:p>
    <w:p w:rsidR="00EA0B7A" w:rsidRPr="00F84E50" w:rsidRDefault="00EA0B7A" w:rsidP="00EA0B7A">
      <w:pPr>
        <w:spacing w:line="360" w:lineRule="auto"/>
        <w:contextualSpacing/>
        <w:rPr>
          <w:rFonts w:ascii="Times New Roman" w:hAnsi="Times New Roman" w:cs="Times New Roman"/>
          <w:b/>
        </w:rPr>
      </w:pPr>
      <w:r w:rsidRPr="00F84E50">
        <w:rPr>
          <w:rFonts w:ascii="Times New Roman" w:hAnsi="Times New Roman" w:cs="Times New Roman"/>
          <w:b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F84E50">
        <w:rPr>
          <w:rFonts w:ascii="Times New Roman" w:hAnsi="Times New Roman" w:cs="Times New Roman"/>
          <w:b/>
        </w:rPr>
        <w:t>для</w:t>
      </w:r>
      <w:proofErr w:type="gramEnd"/>
      <w:r w:rsidRPr="00F84E50">
        <w:rPr>
          <w:rFonts w:ascii="Times New Roman" w:hAnsi="Times New Roman" w:cs="Times New Roman"/>
          <w:b/>
        </w:rPr>
        <w:t>:</w:t>
      </w:r>
    </w:p>
    <w:p w:rsidR="00EA0B7A" w:rsidRPr="00F84E50" w:rsidRDefault="00EA0B7A" w:rsidP="00EA0B7A">
      <w:pPr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размышления о музыке, выражения собственной позиции относительно прослушанной музыки;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преломления полученных знаний в эмоционально-личностном отношении к образному миру  музыки, которое проявляется в размышлениях о музыке, в выполнении проблемно-творческих заданий;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 xml:space="preserve">- </w:t>
      </w:r>
      <w:proofErr w:type="gramStart"/>
      <w:r w:rsidRPr="00F84E50">
        <w:rPr>
          <w:rFonts w:ascii="Times New Roman" w:hAnsi="Times New Roman" w:cs="Times New Roman"/>
        </w:rPr>
        <w:t>певческого</w:t>
      </w:r>
      <w:proofErr w:type="gramEnd"/>
      <w:r w:rsidRPr="00F84E50">
        <w:rPr>
          <w:rFonts w:ascii="Times New Roman" w:hAnsi="Times New Roman" w:cs="Times New Roman"/>
        </w:rPr>
        <w:t xml:space="preserve"> и инструментального музицирования на внеклассных и внешкольных музыкальных занятиях, школьных праздниках;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- самостоятельного знакомства с  музыкальной культуры  и оценки их эстетической значимости;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lastRenderedPageBreak/>
        <w:t>- определения своего отношения к музыкальным явлениям действительности.</w:t>
      </w:r>
    </w:p>
    <w:p w:rsidR="00EA0B7A" w:rsidRPr="00F84E50" w:rsidRDefault="00EA0B7A" w:rsidP="00EA0B7A">
      <w:pPr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AD40A1" w:rsidRPr="00F84E50" w:rsidRDefault="00EA0B7A" w:rsidP="005F690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5F6904">
        <w:rPr>
          <w:rFonts w:ascii="Times New Roman" w:eastAsiaTheme="majorEastAsia" w:hAnsi="Times New Roman" w:cs="Times New Roman"/>
          <w:b/>
          <w:bCs/>
        </w:rPr>
        <w:t xml:space="preserve">  </w:t>
      </w:r>
      <w:r w:rsidR="00AD40A1" w:rsidRPr="00F84E50">
        <w:rPr>
          <w:rFonts w:ascii="Times New Roman" w:eastAsiaTheme="majorEastAsia" w:hAnsi="Times New Roman" w:cs="Times New Roman"/>
          <w:b/>
          <w:bCs/>
        </w:rPr>
        <w:t>СОДЕРЖАНИЕ ТЕМ УЧЕБНОГО КУРСА</w:t>
      </w:r>
    </w:p>
    <w:p w:rsidR="00AD40A1" w:rsidRPr="00F84E50" w:rsidRDefault="00AD40A1" w:rsidP="005F690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Что такое музыкальное содержание? Из чего оно складывается? Что представляет собой музыкальный образ? Как музыкальные жанры влияют на содержание музыкального произведения? Эти вопросы раскрываются в первой части программы и учебника 7 класса.</w:t>
      </w:r>
    </w:p>
    <w:p w:rsidR="00AD40A1" w:rsidRPr="00F84E50" w:rsidRDefault="00AD40A1" w:rsidP="005F690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 xml:space="preserve">Вторая часть посвящена выявлению сущности определения «форма в музыке». Что называть музыкальной формой – только ли разновидности музыкальной композиции – период, двух – и </w:t>
      </w:r>
      <w:proofErr w:type="gramStart"/>
      <w:r w:rsidRPr="00F84E50">
        <w:rPr>
          <w:rFonts w:ascii="Times New Roman" w:hAnsi="Times New Roman" w:cs="Times New Roman"/>
        </w:rPr>
        <w:t>трехчастную</w:t>
      </w:r>
      <w:proofErr w:type="gramEnd"/>
      <w:r w:rsidRPr="00F84E50">
        <w:rPr>
          <w:rFonts w:ascii="Times New Roman" w:hAnsi="Times New Roman" w:cs="Times New Roman"/>
        </w:rPr>
        <w:t xml:space="preserve"> формы, рондо, вариации? Что такое музыкальная драматургия и чем она отличается от музыкальной композиции? Как проявляет себя музыкальная драматургия в миниатюре и крупных музыкальных жанрах – опере, симфонии? Все это составляет тему второй части.</w:t>
      </w:r>
    </w:p>
    <w:p w:rsidR="00AD40A1" w:rsidRPr="00F84E50" w:rsidRDefault="00AD40A1" w:rsidP="00F84E50">
      <w:pPr>
        <w:spacing w:line="360" w:lineRule="auto"/>
        <w:contextualSpacing/>
        <w:rPr>
          <w:rFonts w:ascii="Times New Roman" w:hAnsi="Times New Roman" w:cs="Times New Roman"/>
        </w:rPr>
      </w:pPr>
    </w:p>
    <w:p w:rsidR="00AD40A1" w:rsidRPr="00F84E50" w:rsidRDefault="00AD40A1" w:rsidP="00F84E50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F84E50">
        <w:rPr>
          <w:rFonts w:ascii="Times New Roman" w:hAnsi="Times New Roman" w:cs="Times New Roman"/>
          <w:b/>
        </w:rPr>
        <w:t>Содержание в музыке (4 часа)</w:t>
      </w:r>
    </w:p>
    <w:p w:rsidR="00AD40A1" w:rsidRPr="00F84E50" w:rsidRDefault="00AD40A1" w:rsidP="00F84E50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 xml:space="preserve">«Магическая единственность» музыкального произведения; Музыку трудно объяснить словами; Что такое музыкальное содержание. </w:t>
      </w:r>
    </w:p>
    <w:p w:rsidR="00AD40A1" w:rsidRPr="00F84E50" w:rsidRDefault="00AD40A1" w:rsidP="00F84E50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F84E50">
        <w:rPr>
          <w:rFonts w:ascii="Times New Roman" w:hAnsi="Times New Roman" w:cs="Times New Roman"/>
          <w:b/>
          <w:szCs w:val="24"/>
        </w:rPr>
        <w:t>Каким бывает музыкальное содержание(5 часа)</w:t>
      </w:r>
    </w:p>
    <w:p w:rsidR="00AD40A1" w:rsidRPr="00F84E50" w:rsidRDefault="00AD40A1" w:rsidP="00F84E50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Музыка, которую необходимо объяснить словами; Ноябрьский образ в пьесе П. Чайковского; «Восточная» партитура Н. Римского-Корсакова «Шехеразада»; Когда музыка не нуждается в словах.</w:t>
      </w:r>
    </w:p>
    <w:p w:rsidR="00AD40A1" w:rsidRPr="00F84E50" w:rsidRDefault="00AD40A1" w:rsidP="00F84E50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F84E50">
        <w:rPr>
          <w:rFonts w:ascii="Times New Roman" w:hAnsi="Times New Roman" w:cs="Times New Roman"/>
          <w:b/>
          <w:szCs w:val="24"/>
        </w:rPr>
        <w:t>Музыкальный образ (3 часа)</w:t>
      </w:r>
    </w:p>
    <w:p w:rsidR="00AD40A1" w:rsidRPr="00F84E50" w:rsidRDefault="00AD40A1" w:rsidP="00F84E50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Лирические образы в музыке. Драматические образы в музыке. Эпические образы в музыке.</w:t>
      </w:r>
    </w:p>
    <w:p w:rsidR="00AD40A1" w:rsidRPr="00F84E50" w:rsidRDefault="00AD40A1" w:rsidP="00F84E50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F84E50">
        <w:rPr>
          <w:rFonts w:ascii="Times New Roman" w:hAnsi="Times New Roman" w:cs="Times New Roman"/>
          <w:b/>
          <w:szCs w:val="24"/>
        </w:rPr>
        <w:t>О чем рассказывает музыкальный жанр (4 часа)</w:t>
      </w:r>
    </w:p>
    <w:p w:rsidR="00AD40A1" w:rsidRPr="00F84E50" w:rsidRDefault="00AD40A1" w:rsidP="00F84E50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«Память жанра»; Такие разные песни, танцы, марши.</w:t>
      </w:r>
    </w:p>
    <w:p w:rsidR="00AD40A1" w:rsidRPr="00F84E50" w:rsidRDefault="00AD40A1" w:rsidP="00F84E50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F84E50">
        <w:rPr>
          <w:rFonts w:ascii="Times New Roman" w:hAnsi="Times New Roman" w:cs="Times New Roman"/>
          <w:b/>
          <w:szCs w:val="24"/>
        </w:rPr>
        <w:t>Что такое музыкальная форма (3 часа)</w:t>
      </w:r>
    </w:p>
    <w:p w:rsidR="00AD40A1" w:rsidRPr="00F84E50" w:rsidRDefault="00AD40A1" w:rsidP="00F84E50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«Сюжеты» и герои» музыкальной формы; «Художественная форма – это ставшее зримым содержание»; От целого к деталям.</w:t>
      </w:r>
    </w:p>
    <w:p w:rsidR="00AD40A1" w:rsidRPr="00F84E50" w:rsidRDefault="00EA0B7A" w:rsidP="00F84E50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Музыкальная композиция(7</w:t>
      </w:r>
      <w:r w:rsidR="00AD40A1" w:rsidRPr="00F84E50">
        <w:rPr>
          <w:rFonts w:ascii="Times New Roman" w:hAnsi="Times New Roman" w:cs="Times New Roman"/>
          <w:b/>
          <w:szCs w:val="24"/>
        </w:rPr>
        <w:t xml:space="preserve"> часов)</w:t>
      </w:r>
    </w:p>
    <w:p w:rsidR="00AD40A1" w:rsidRPr="00F84E50" w:rsidRDefault="00AD40A1" w:rsidP="00F84E50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</w:rPr>
      </w:pPr>
      <w:proofErr w:type="gramStart"/>
      <w:r w:rsidRPr="00F84E50">
        <w:rPr>
          <w:rFonts w:ascii="Times New Roman" w:hAnsi="Times New Roman" w:cs="Times New Roman"/>
        </w:rPr>
        <w:lastRenderedPageBreak/>
        <w:t>Какой бывает музыкальная композиция; Музыкальный шедевр в шестнадцати тактах (период); Два напева в романсе М. Глинке «Венецианская ночь» (двухчастная форма); Трехчастность в «ночной серенаде» Пушкина – Глинки; Многомерность образа в форме рондо; Образ Великой Отечественной войны в «Ленинградской» симфонии Д. Шостаковича (вариации).</w:t>
      </w:r>
      <w:proofErr w:type="gramEnd"/>
    </w:p>
    <w:p w:rsidR="00AD40A1" w:rsidRPr="00F84E50" w:rsidRDefault="00AD40A1" w:rsidP="00F84E50">
      <w:pPr>
        <w:spacing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F84E50">
        <w:rPr>
          <w:rFonts w:ascii="Times New Roman" w:hAnsi="Times New Roman" w:cs="Times New Roman"/>
          <w:b/>
        </w:rPr>
        <w:t xml:space="preserve">       7 . Музыкальная драма</w:t>
      </w:r>
      <w:r w:rsidR="00EA0B7A">
        <w:rPr>
          <w:rFonts w:ascii="Times New Roman" w:hAnsi="Times New Roman" w:cs="Times New Roman"/>
          <w:b/>
        </w:rPr>
        <w:t>тургия (8</w:t>
      </w:r>
      <w:r w:rsidRPr="00F84E50">
        <w:rPr>
          <w:rFonts w:ascii="Times New Roman" w:hAnsi="Times New Roman" w:cs="Times New Roman"/>
          <w:b/>
        </w:rPr>
        <w:t xml:space="preserve"> часов)</w:t>
      </w:r>
    </w:p>
    <w:p w:rsidR="00AD40A1" w:rsidRPr="00F84E50" w:rsidRDefault="00AD40A1" w:rsidP="00F84E50">
      <w:pPr>
        <w:spacing w:line="360" w:lineRule="auto"/>
        <w:ind w:firstLine="540"/>
        <w:contextualSpacing/>
        <w:jc w:val="both"/>
        <w:rPr>
          <w:rFonts w:ascii="Times New Roman" w:hAnsi="Times New Roman" w:cs="Times New Roman"/>
        </w:rPr>
      </w:pPr>
      <w:r w:rsidRPr="00F84E50">
        <w:rPr>
          <w:rFonts w:ascii="Times New Roman" w:hAnsi="Times New Roman" w:cs="Times New Roman"/>
        </w:rPr>
        <w:t>Музыка в развитии; Музыкальный порыв; Движение образов и персонажей в оперной драматургии; Диалог искусств: «Слово о полку Игореве» и «Князь Игорь»; Развитие музыкальных тем в симфонической драматургии.</w:t>
      </w:r>
    </w:p>
    <w:p w:rsidR="00AD40A1" w:rsidRPr="00F84E50" w:rsidRDefault="00AD40A1" w:rsidP="00F84E50">
      <w:pPr>
        <w:pStyle w:val="a5"/>
        <w:spacing w:line="360" w:lineRule="auto"/>
        <w:rPr>
          <w:rFonts w:ascii="Times New Roman" w:hAnsi="Times New Roman" w:cs="Times New Roman"/>
          <w:b/>
          <w:szCs w:val="24"/>
        </w:rPr>
      </w:pPr>
    </w:p>
    <w:p w:rsidR="00AD40A1" w:rsidRPr="00AC5AD1" w:rsidRDefault="00AC5AD1" w:rsidP="00AC5AD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  <w:r w:rsidR="00AD40A1" w:rsidRPr="00AC5AD1">
        <w:rPr>
          <w:rFonts w:ascii="Times New Roman" w:hAnsi="Times New Roman" w:cs="Times New Roman"/>
          <w:b/>
        </w:rPr>
        <w:t xml:space="preserve">УЧЕБНО-ТЕМАТИЧЕСКИЙ </w:t>
      </w:r>
      <w:r w:rsidR="004F7AA0" w:rsidRPr="00AC5AD1">
        <w:rPr>
          <w:rFonts w:ascii="Times New Roman" w:hAnsi="Times New Roman" w:cs="Times New Roman"/>
          <w:b/>
        </w:rPr>
        <w:t>ПЛАН</w:t>
      </w:r>
    </w:p>
    <w:p w:rsidR="00AD40A1" w:rsidRPr="00F84E50" w:rsidRDefault="00AD40A1" w:rsidP="00F84E50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Ind w:w="-3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23"/>
        <w:gridCol w:w="6179"/>
        <w:gridCol w:w="1553"/>
        <w:gridCol w:w="6"/>
      </w:tblGrid>
      <w:tr w:rsidR="004F7AA0" w:rsidRPr="00F84E50" w:rsidTr="00AC152A">
        <w:trPr>
          <w:gridAfter w:val="1"/>
          <w:wAfter w:w="6" w:type="dxa"/>
          <w:trHeight w:val="349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F7AA0" w:rsidRPr="00F84E50" w:rsidRDefault="004F7AA0" w:rsidP="00F84E50">
            <w:pPr>
              <w:pStyle w:val="a3"/>
              <w:snapToGrid w:val="0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F84E50">
              <w:rPr>
                <w:rFonts w:ascii="Times New Roman" w:hAnsi="Times New Roman" w:cs="Times New Roman"/>
                <w:b/>
              </w:rPr>
              <w:t>№</w:t>
            </w:r>
          </w:p>
          <w:p w:rsidR="004F7AA0" w:rsidRPr="00F84E50" w:rsidRDefault="004F7AA0" w:rsidP="00F84E50">
            <w:pPr>
              <w:pStyle w:val="a3"/>
              <w:snapToGrid w:val="0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F84E5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84E5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1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F7AA0" w:rsidRPr="00F84E50" w:rsidRDefault="004F7AA0" w:rsidP="00F84E50">
            <w:pPr>
              <w:pStyle w:val="a3"/>
              <w:snapToGrid w:val="0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4F7AA0" w:rsidRPr="00F84E50" w:rsidRDefault="004F7AA0" w:rsidP="00AC152A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84E50">
              <w:rPr>
                <w:rFonts w:ascii="Times New Roman" w:hAnsi="Times New Roman" w:cs="Times New Roman"/>
                <w:b/>
              </w:rPr>
              <w:t>Наименование темы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7AA0" w:rsidRPr="00F84E50" w:rsidRDefault="004F7AA0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84E5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FB242D" w:rsidRPr="00F84E50" w:rsidTr="00AC152A">
        <w:trPr>
          <w:trHeight w:val="190"/>
          <w:jc w:val="center"/>
        </w:trPr>
        <w:tc>
          <w:tcPr>
            <w:tcW w:w="8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B242D" w:rsidRPr="00F84E50" w:rsidTr="00AC152A">
        <w:tblPrEx>
          <w:tblCellMar>
            <w:left w:w="108" w:type="dxa"/>
            <w:right w:w="108" w:type="dxa"/>
          </w:tblCellMar>
        </w:tblPrEx>
        <w:trPr>
          <w:trHeight w:val="311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Содержание в музыке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4</w:t>
            </w:r>
          </w:p>
        </w:tc>
      </w:tr>
      <w:tr w:rsidR="00FB242D" w:rsidRPr="00F84E50" w:rsidTr="00AC152A">
        <w:tblPrEx>
          <w:tblCellMar>
            <w:left w:w="108" w:type="dxa"/>
            <w:right w:w="108" w:type="dxa"/>
          </w:tblCellMar>
        </w:tblPrEx>
        <w:trPr>
          <w:trHeight w:val="643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 xml:space="preserve">Каким бывает музыкальное содержание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5</w:t>
            </w:r>
          </w:p>
        </w:tc>
      </w:tr>
      <w:tr w:rsidR="00FB242D" w:rsidRPr="00F84E50" w:rsidTr="00AC152A">
        <w:tblPrEx>
          <w:tblCellMar>
            <w:left w:w="108" w:type="dxa"/>
            <w:right w:w="108" w:type="dxa"/>
          </w:tblCellMar>
        </w:tblPrEx>
        <w:trPr>
          <w:trHeight w:val="311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Музыкальный образ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B242D" w:rsidRPr="00F84E50" w:rsidTr="00AC152A">
        <w:tblPrEx>
          <w:tblCellMar>
            <w:left w:w="108" w:type="dxa"/>
            <w:right w:w="108" w:type="dxa"/>
          </w:tblCellMar>
        </w:tblPrEx>
        <w:trPr>
          <w:trHeight w:val="622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О чем рассказывает музыкальный жанр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B242D" w:rsidRPr="00F84E50" w:rsidTr="00AC152A">
        <w:tblPrEx>
          <w:tblCellMar>
            <w:left w:w="108" w:type="dxa"/>
            <w:right w:w="108" w:type="dxa"/>
          </w:tblCellMar>
        </w:tblPrEx>
        <w:trPr>
          <w:trHeight w:val="643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Что такое музыкальная форма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B242D" w:rsidRPr="00F84E50" w:rsidTr="00AC152A">
        <w:tblPrEx>
          <w:tblCellMar>
            <w:left w:w="108" w:type="dxa"/>
            <w:right w:w="108" w:type="dxa"/>
          </w:tblCellMar>
        </w:tblPrEx>
        <w:trPr>
          <w:trHeight w:val="311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 xml:space="preserve">Музыкальная композиция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B242D" w:rsidRPr="00F84E50" w:rsidTr="00AC152A">
        <w:tblPrEx>
          <w:tblCellMar>
            <w:left w:w="108" w:type="dxa"/>
            <w:right w:w="108" w:type="dxa"/>
          </w:tblCellMar>
        </w:tblPrEx>
        <w:trPr>
          <w:trHeight w:val="311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F84E50">
              <w:rPr>
                <w:rFonts w:ascii="Times New Roman" w:hAnsi="Times New Roman" w:cs="Times New Roman"/>
              </w:rPr>
              <w:t>Музыкальная драматургия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B242D" w:rsidRPr="00F84E50" w:rsidTr="00FB242D">
        <w:tblPrEx>
          <w:tblCellMar>
            <w:left w:w="108" w:type="dxa"/>
            <w:right w:w="108" w:type="dxa"/>
          </w:tblCellMar>
        </w:tblPrEx>
        <w:trPr>
          <w:trHeight w:val="311"/>
          <w:jc w:val="center"/>
        </w:trPr>
        <w:tc>
          <w:tcPr>
            <w:tcW w:w="7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242D" w:rsidRPr="00F84E50" w:rsidRDefault="00FB242D" w:rsidP="00F84E50">
            <w:pPr>
              <w:pStyle w:val="a3"/>
              <w:snapToGrid w:val="0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F84E50">
              <w:rPr>
                <w:rFonts w:ascii="Times New Roman" w:hAnsi="Times New Roman" w:cs="Times New Roman"/>
                <w:b/>
              </w:rPr>
              <w:t xml:space="preserve">               Всего часов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42D" w:rsidRPr="00F84E50" w:rsidRDefault="00F54D5A" w:rsidP="00F84E50">
            <w:pPr>
              <w:pStyle w:val="a3"/>
              <w:snapToGrid w:val="0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AD40A1" w:rsidRPr="00F84E50" w:rsidRDefault="00AD40A1" w:rsidP="00F84E50">
      <w:pPr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:rsidR="00EA0B7A" w:rsidRDefault="00EA0B7A" w:rsidP="00F84E50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8012BA" w:rsidRPr="00F84E50" w:rsidRDefault="00EA0B7A" w:rsidP="00EA0B7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F608BD" w:rsidRPr="00F84E50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CF6E72" w:rsidRPr="00F84E50" w:rsidRDefault="00CF6E72" w:rsidP="00EA0B7A">
      <w:pPr>
        <w:spacing w:line="360" w:lineRule="auto"/>
        <w:rPr>
          <w:rFonts w:ascii="Times New Roman" w:hAnsi="Times New Roman" w:cs="Times New Roman"/>
          <w:b/>
        </w:rPr>
      </w:pPr>
    </w:p>
    <w:tbl>
      <w:tblPr>
        <w:tblStyle w:val="a6"/>
        <w:tblW w:w="14202" w:type="dxa"/>
        <w:tblInd w:w="-911" w:type="dxa"/>
        <w:tblLayout w:type="fixed"/>
        <w:tblLook w:val="04A0"/>
      </w:tblPr>
      <w:tblGrid>
        <w:gridCol w:w="877"/>
        <w:gridCol w:w="35"/>
        <w:gridCol w:w="21"/>
        <w:gridCol w:w="1504"/>
        <w:gridCol w:w="27"/>
        <w:gridCol w:w="1520"/>
        <w:gridCol w:w="12"/>
        <w:gridCol w:w="10206"/>
      </w:tblGrid>
      <w:tr w:rsidR="00893B7F" w:rsidRPr="00F84E50" w:rsidTr="00893B7F">
        <w:trPr>
          <w:cantSplit/>
          <w:trHeight w:val="433"/>
        </w:trPr>
        <w:tc>
          <w:tcPr>
            <w:tcW w:w="933" w:type="dxa"/>
            <w:gridSpan w:val="3"/>
            <w:vMerge w:val="restart"/>
          </w:tcPr>
          <w:p w:rsidR="00893B7F" w:rsidRPr="00893B7F" w:rsidRDefault="00893B7F" w:rsidP="00F84E5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893B7F" w:rsidRPr="00893B7F" w:rsidRDefault="00893B7F" w:rsidP="00F84E5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93B7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93B7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63" w:type="dxa"/>
            <w:gridSpan w:val="4"/>
          </w:tcPr>
          <w:p w:rsidR="00893B7F" w:rsidRPr="00893B7F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B7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206" w:type="dxa"/>
            <w:vMerge w:val="restart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B7F" w:rsidRPr="00893B7F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B7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893B7F" w:rsidRPr="00F84E50" w:rsidTr="00893B7F">
        <w:trPr>
          <w:cantSplit/>
          <w:trHeight w:val="695"/>
        </w:trPr>
        <w:tc>
          <w:tcPr>
            <w:tcW w:w="933" w:type="dxa"/>
            <w:gridSpan w:val="3"/>
            <w:vMerge/>
          </w:tcPr>
          <w:p w:rsidR="00893B7F" w:rsidRPr="00893B7F" w:rsidRDefault="00893B7F" w:rsidP="00F84E5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893B7F" w:rsidRPr="00893B7F" w:rsidRDefault="00893B7F" w:rsidP="00F84E50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B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Планиров.</w:t>
            </w:r>
          </w:p>
        </w:tc>
        <w:tc>
          <w:tcPr>
            <w:tcW w:w="1559" w:type="dxa"/>
            <w:gridSpan w:val="3"/>
          </w:tcPr>
          <w:p w:rsidR="00893B7F" w:rsidRPr="00893B7F" w:rsidRDefault="00893B7F" w:rsidP="00F84E50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B7F">
              <w:rPr>
                <w:rFonts w:ascii="Times New Roman" w:hAnsi="Times New Roman" w:cs="Times New Roman"/>
                <w:b/>
                <w:sz w:val="24"/>
                <w:szCs w:val="24"/>
              </w:rPr>
              <w:t>Фактич.</w:t>
            </w:r>
          </w:p>
        </w:tc>
        <w:tc>
          <w:tcPr>
            <w:tcW w:w="10206" w:type="dxa"/>
            <w:vMerge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4DF" w:rsidRPr="00F84E50" w:rsidTr="00893B7F">
        <w:tc>
          <w:tcPr>
            <w:tcW w:w="14202" w:type="dxa"/>
            <w:gridSpan w:val="8"/>
          </w:tcPr>
          <w:p w:rsidR="005144DF" w:rsidRPr="00F84E50" w:rsidRDefault="00FB242D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 музыке (</w:t>
            </w:r>
            <w:r w:rsidR="005144DF"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93B7F" w:rsidRPr="00F84E50" w:rsidTr="00893B7F">
        <w:trPr>
          <w:trHeight w:val="588"/>
        </w:trPr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«Магическая единственность» 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музыкального произведения.</w:t>
            </w:r>
          </w:p>
        </w:tc>
      </w:tr>
      <w:tr w:rsidR="00893B7F" w:rsidRPr="00F84E50" w:rsidTr="00893B7F">
        <w:trPr>
          <w:trHeight w:val="682"/>
        </w:trPr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Музыку трудно объяснить  словами.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осень?</w:t>
            </w:r>
          </w:p>
        </w:tc>
      </w:tr>
      <w:tr w:rsidR="00893B7F" w:rsidRPr="00F84E50" w:rsidTr="00893B7F">
        <w:trPr>
          <w:trHeight w:val="564"/>
        </w:trPr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Что такое музыкальное содержание?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Когда играет музыкант.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содержание. «Что такое осень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</w:tr>
      <w:tr w:rsidR="005144DF" w:rsidRPr="00F84E50" w:rsidTr="00893B7F">
        <w:tc>
          <w:tcPr>
            <w:tcW w:w="14202" w:type="dxa"/>
            <w:gridSpan w:val="8"/>
          </w:tcPr>
          <w:p w:rsidR="005144DF" w:rsidRPr="00F84E50" w:rsidRDefault="005144DF" w:rsidP="00F84E50">
            <w:pPr>
              <w:spacing w:line="360" w:lineRule="auto"/>
              <w:ind w:right="-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>Каким бывает музыкальное содержание (5 часов)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Музыка, которую необходимо объяснить словами.</w:t>
            </w:r>
          </w:p>
        </w:tc>
      </w:tr>
      <w:tr w:rsidR="00893B7F" w:rsidRPr="00F84E50" w:rsidTr="00893B7F">
        <w:trPr>
          <w:trHeight w:val="704"/>
        </w:trPr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C057FE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русской природы П.И.Чайковский «Ноябрь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</w:tr>
      <w:tr w:rsidR="00893B7F" w:rsidRPr="00F84E50" w:rsidTr="00893B7F">
        <w:trPr>
          <w:trHeight w:val="558"/>
        </w:trPr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 xml:space="preserve">Восточная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в творчестве 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 xml:space="preserve">Н. А. Римского-Корсакова. </w:t>
            </w:r>
          </w:p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Музыка- язык чувств. Итоговый урок четверти.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635B39" w:rsidRDefault="00893B7F" w:rsidP="00893B7F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Лирические образы в музыке Е. Долматовский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Лирическая песенка.</w:t>
            </w:r>
          </w:p>
        </w:tc>
      </w:tr>
      <w:tr w:rsidR="004D6836" w:rsidRPr="00F84E50" w:rsidTr="00893B7F">
        <w:trPr>
          <w:trHeight w:val="413"/>
        </w:trPr>
        <w:tc>
          <w:tcPr>
            <w:tcW w:w="14202" w:type="dxa"/>
            <w:gridSpan w:val="8"/>
          </w:tcPr>
          <w:p w:rsidR="004D6836" w:rsidRPr="00F84E50" w:rsidRDefault="004D6836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Музыкальный образ (3 часа)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63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Драматические образы в музыке. «Матерям погибших героев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«Матерям погибших героев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.». «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Лесной царь – слушание».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Эпические образы в музыке.</w:t>
            </w:r>
          </w:p>
        </w:tc>
      </w:tr>
      <w:tr w:rsidR="004D6836" w:rsidRPr="00F84E50" w:rsidTr="00893B7F">
        <w:tc>
          <w:tcPr>
            <w:tcW w:w="14202" w:type="dxa"/>
            <w:gridSpan w:val="8"/>
          </w:tcPr>
          <w:p w:rsidR="004D6836" w:rsidRPr="00F84E50" w:rsidRDefault="004D6836" w:rsidP="00F84E50">
            <w:pPr>
              <w:spacing w:line="360" w:lineRule="auto"/>
              <w:ind w:right="-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>О чём рассказывает музыкальный жанр</w:t>
            </w:r>
            <w:r w:rsidR="009F2CB4"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«Память жанра»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Такие разные песни.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</w:t>
            </w:r>
            <w:r w:rsidR="00460A86">
              <w:rPr>
                <w:rFonts w:ascii="Times New Roman" w:hAnsi="Times New Roman" w:cs="Times New Roman"/>
                <w:sz w:val="24"/>
                <w:szCs w:val="24"/>
              </w:rPr>
              <w:t>танцы.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460A86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Такие разные марши.</w:t>
            </w:r>
          </w:p>
        </w:tc>
      </w:tr>
      <w:tr w:rsidR="009F2CB4" w:rsidRPr="00F84E50" w:rsidTr="00893B7F">
        <w:tc>
          <w:tcPr>
            <w:tcW w:w="14202" w:type="dxa"/>
            <w:gridSpan w:val="8"/>
          </w:tcPr>
          <w:p w:rsidR="009F2CB4" w:rsidRPr="00F84E50" w:rsidRDefault="009F2CB4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музыкальная форма (3часа)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«Сюжеты» и «герои» музыкальной формы.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Художественная форма – это ставшее зримым содержание.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От целого к деталям.</w:t>
            </w:r>
          </w:p>
        </w:tc>
      </w:tr>
      <w:tr w:rsidR="00BC68A9" w:rsidRPr="00F84E50" w:rsidTr="00893B7F">
        <w:tc>
          <w:tcPr>
            <w:tcW w:w="14202" w:type="dxa"/>
            <w:gridSpan w:val="8"/>
          </w:tcPr>
          <w:p w:rsidR="00BC68A9" w:rsidRPr="00F84E50" w:rsidRDefault="00AE01FE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композиция (7</w:t>
            </w:r>
            <w:r w:rsidR="00BC68A9"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73062E">
            <w:pPr>
              <w:tabs>
                <w:tab w:val="left" w:pos="2074"/>
              </w:tabs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Есть только  миг. А.Зацепин.</w:t>
            </w:r>
          </w:p>
        </w:tc>
      </w:tr>
      <w:tr w:rsidR="00893B7F" w:rsidRPr="00F84E50" w:rsidTr="00460A86">
        <w:trPr>
          <w:trHeight w:val="578"/>
        </w:trPr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73062E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шедевр в 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актах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0A86">
              <w:rPr>
                <w:rFonts w:ascii="Times New Roman" w:hAnsi="Times New Roman" w:cs="Times New Roman"/>
                <w:sz w:val="24"/>
                <w:szCs w:val="24"/>
              </w:rPr>
              <w:t>Л.В.Бетховен. Симфония №5, часть 1.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0769B0">
            <w:pPr>
              <w:spacing w:line="360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М. И. Глинк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 xml:space="preserve"> «Венецианская ночь» (двухчастная форма).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460A86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М.И.Глинка, А.С.Пушкин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здесь, Инезилья…».</w:t>
            </w:r>
          </w:p>
        </w:tc>
      </w:tr>
      <w:tr w:rsidR="00893B7F" w:rsidRPr="00F84E50" w:rsidTr="00460A86">
        <w:trPr>
          <w:trHeight w:val="446"/>
        </w:trPr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2C1788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ондо.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Венецианская ночь-пение.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0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Образ Великой Отечественной войны в «Ленинградской» симфонии Д. Шостаковича (вариации)</w:t>
            </w:r>
          </w:p>
        </w:tc>
      </w:tr>
      <w:tr w:rsidR="00893B7F" w:rsidRPr="00F84E50" w:rsidTr="00893B7F">
        <w:tc>
          <w:tcPr>
            <w:tcW w:w="933" w:type="dxa"/>
            <w:gridSpan w:val="3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740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4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четверти.</w:t>
            </w:r>
          </w:p>
        </w:tc>
      </w:tr>
      <w:tr w:rsidR="003360EB" w:rsidRPr="00F84E50" w:rsidTr="00A544D6">
        <w:trPr>
          <w:trHeight w:val="224"/>
        </w:trPr>
        <w:tc>
          <w:tcPr>
            <w:tcW w:w="14202" w:type="dxa"/>
            <w:gridSpan w:val="8"/>
          </w:tcPr>
          <w:p w:rsidR="003360EB" w:rsidRPr="00F84E50" w:rsidRDefault="00AE01FE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драматургия (8</w:t>
            </w:r>
            <w:r w:rsidR="003360EB"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A544D6" w:rsidRPr="00F84E50" w:rsidTr="00A544D6">
        <w:trPr>
          <w:trHeight w:val="192"/>
        </w:trPr>
        <w:tc>
          <w:tcPr>
            <w:tcW w:w="912" w:type="dxa"/>
            <w:gridSpan w:val="2"/>
          </w:tcPr>
          <w:p w:rsidR="00A544D6" w:rsidRPr="00A544D6" w:rsidRDefault="00A544D6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4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2" w:type="dxa"/>
            <w:gridSpan w:val="3"/>
          </w:tcPr>
          <w:p w:rsidR="00A544D6" w:rsidRPr="00A544D6" w:rsidRDefault="00A544D6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A544D6" w:rsidRPr="00A544D6" w:rsidRDefault="00A544D6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8" w:type="dxa"/>
            <w:gridSpan w:val="2"/>
          </w:tcPr>
          <w:p w:rsidR="00A544D6" w:rsidRPr="00A544D6" w:rsidRDefault="00A544D6" w:rsidP="00A544D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4D6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драматургия</w:t>
            </w:r>
            <w:r w:rsidRPr="00A544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3B7F" w:rsidRPr="00F84E50" w:rsidTr="00AE01FE">
        <w:tc>
          <w:tcPr>
            <w:tcW w:w="877" w:type="dxa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44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Музыка в развитии.</w:t>
            </w:r>
          </w:p>
        </w:tc>
      </w:tr>
      <w:tr w:rsidR="00893B7F" w:rsidRPr="00F84E50" w:rsidTr="00AE01FE">
        <w:tc>
          <w:tcPr>
            <w:tcW w:w="877" w:type="dxa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44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Музыкальный порыв.</w:t>
            </w:r>
          </w:p>
        </w:tc>
      </w:tr>
      <w:tr w:rsidR="00893B7F" w:rsidRPr="00F84E50" w:rsidTr="00AE01FE">
        <w:tc>
          <w:tcPr>
            <w:tcW w:w="877" w:type="dxa"/>
          </w:tcPr>
          <w:p w:rsidR="00893B7F" w:rsidRPr="00F84E50" w:rsidRDefault="00A544D6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gridSpan w:val="3"/>
          </w:tcPr>
          <w:p w:rsidR="00893B7F" w:rsidRPr="00F84E50" w:rsidRDefault="00893B7F" w:rsidP="00EC2EDB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Движение образов и персонажей</w:t>
            </w:r>
            <w:r w:rsidR="00AE0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в оперной драматургии.</w:t>
            </w:r>
          </w:p>
        </w:tc>
      </w:tr>
      <w:tr w:rsidR="00893B7F" w:rsidRPr="00F84E50" w:rsidTr="00AE01FE">
        <w:tc>
          <w:tcPr>
            <w:tcW w:w="877" w:type="dxa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44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 xml:space="preserve">Диалог искусств. «Слово о полку Игореве» и опера «Князь Игорь». </w:t>
            </w:r>
          </w:p>
        </w:tc>
      </w:tr>
      <w:tr w:rsidR="00893B7F" w:rsidRPr="00F84E50" w:rsidTr="00AE01FE">
        <w:trPr>
          <w:trHeight w:val="430"/>
        </w:trPr>
        <w:tc>
          <w:tcPr>
            <w:tcW w:w="877" w:type="dxa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44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Развитие музыкальных тем в</w:t>
            </w:r>
            <w:r w:rsidR="00AE01FE">
              <w:rPr>
                <w:rFonts w:ascii="Times New Roman" w:hAnsi="Times New Roman" w:cs="Times New Roman"/>
                <w:sz w:val="24"/>
                <w:szCs w:val="24"/>
              </w:rPr>
              <w:t xml:space="preserve"> симфони</w:t>
            </w: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ческой драматургии.</w:t>
            </w:r>
          </w:p>
        </w:tc>
      </w:tr>
      <w:tr w:rsidR="00893B7F" w:rsidRPr="00F84E50" w:rsidTr="00AE01FE">
        <w:tc>
          <w:tcPr>
            <w:tcW w:w="877" w:type="dxa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44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766215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</w:tr>
      <w:tr w:rsidR="00893B7F" w:rsidRPr="00F84E50" w:rsidTr="00AE01FE">
        <w:tc>
          <w:tcPr>
            <w:tcW w:w="877" w:type="dxa"/>
          </w:tcPr>
          <w:p w:rsidR="00893B7F" w:rsidRPr="00F84E50" w:rsidRDefault="007740C1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44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AE01FE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1FE">
              <w:rPr>
                <w:rFonts w:ascii="Times New Roman" w:hAnsi="Times New Roman" w:cs="Times New Roman"/>
                <w:sz w:val="24"/>
                <w:szCs w:val="24"/>
              </w:rPr>
              <w:t>Урок-концерт.</w:t>
            </w:r>
          </w:p>
        </w:tc>
      </w:tr>
      <w:tr w:rsidR="00893B7F" w:rsidRPr="00F84E50" w:rsidTr="00AE01FE">
        <w:tc>
          <w:tcPr>
            <w:tcW w:w="877" w:type="dxa"/>
          </w:tcPr>
          <w:p w:rsidR="00893B7F" w:rsidRPr="00F84E50" w:rsidRDefault="00893B7F" w:rsidP="00F84E5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93B7F" w:rsidRPr="00F84E50" w:rsidRDefault="00893B7F" w:rsidP="00F84E50">
            <w:pPr>
              <w:spacing w:line="360" w:lineRule="auto"/>
              <w:ind w:right="-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6" w:type="dxa"/>
          </w:tcPr>
          <w:p w:rsidR="00893B7F" w:rsidRPr="00F84E50" w:rsidRDefault="00893B7F" w:rsidP="00F84E50">
            <w:pPr>
              <w:spacing w:line="36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84" w:rsidRPr="00F84E50" w:rsidTr="00893B7F">
        <w:tc>
          <w:tcPr>
            <w:tcW w:w="14202" w:type="dxa"/>
            <w:gridSpan w:val="8"/>
          </w:tcPr>
          <w:p w:rsidR="00AD6684" w:rsidRPr="00F84E50" w:rsidRDefault="008012BA" w:rsidP="00766215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AD6684"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>: 3</w:t>
            </w:r>
            <w:r w:rsidR="007662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D6684" w:rsidRPr="00F84E50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76621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04411E" w:rsidRDefault="0004411E" w:rsidP="0004411E">
      <w:pPr>
        <w:spacing w:line="360" w:lineRule="auto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</w:p>
    <w:p w:rsidR="00F84E50" w:rsidRDefault="00F84E50" w:rsidP="00F84E50">
      <w:pPr>
        <w:spacing w:line="360" w:lineRule="auto"/>
        <w:rPr>
          <w:rFonts w:ascii="Times New Roman" w:hAnsi="Times New Roman" w:cs="Times New Roman"/>
        </w:rPr>
      </w:pPr>
    </w:p>
    <w:p w:rsidR="0004411E" w:rsidRPr="00F84E50" w:rsidRDefault="0004411E" w:rsidP="00F84E50">
      <w:pPr>
        <w:spacing w:line="360" w:lineRule="auto"/>
        <w:rPr>
          <w:rFonts w:ascii="Times New Roman" w:hAnsi="Times New Roman" w:cs="Times New Roman"/>
        </w:rPr>
      </w:pPr>
    </w:p>
    <w:p w:rsidR="00F84E50" w:rsidRPr="00F84E50" w:rsidRDefault="00F84E50" w:rsidP="00F84E50">
      <w:pPr>
        <w:spacing w:line="360" w:lineRule="auto"/>
        <w:rPr>
          <w:rFonts w:ascii="Times New Roman" w:hAnsi="Times New Roman" w:cs="Times New Roman"/>
        </w:rPr>
      </w:pPr>
      <w:bookmarkStart w:id="1" w:name="_GoBack"/>
      <w:bookmarkEnd w:id="1"/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rPr>
          <w:rFonts w:ascii="Times New Roman" w:hAnsi="Times New Roman" w:cs="Times New Roman"/>
        </w:rPr>
      </w:pPr>
    </w:p>
    <w:p w:rsidR="008012BA" w:rsidRPr="00F84E50" w:rsidRDefault="008012BA" w:rsidP="00F84E50">
      <w:pPr>
        <w:spacing w:line="360" w:lineRule="auto"/>
        <w:contextualSpacing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105D47" w:rsidRPr="00F84E50" w:rsidRDefault="00105D47" w:rsidP="00F84E50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CF6E72" w:rsidRPr="00F84E50" w:rsidRDefault="00CF6E72" w:rsidP="00F84E50">
      <w:pPr>
        <w:spacing w:line="360" w:lineRule="auto"/>
        <w:contextualSpacing/>
        <w:rPr>
          <w:rFonts w:ascii="Times New Roman" w:hAnsi="Times New Roman" w:cs="Times New Roman"/>
        </w:rPr>
      </w:pPr>
    </w:p>
    <w:p w:rsidR="00260B4D" w:rsidRPr="00F84E50" w:rsidRDefault="00260B4D" w:rsidP="00F84E50">
      <w:pPr>
        <w:spacing w:line="360" w:lineRule="auto"/>
        <w:rPr>
          <w:rFonts w:ascii="Times New Roman" w:hAnsi="Times New Roman" w:cs="Times New Roman"/>
        </w:rPr>
      </w:pPr>
    </w:p>
    <w:p w:rsidR="00550A3D" w:rsidRPr="00F84E50" w:rsidRDefault="00550A3D" w:rsidP="00F84E50">
      <w:pPr>
        <w:widowControl/>
        <w:tabs>
          <w:tab w:val="num" w:pos="720"/>
        </w:tabs>
        <w:suppressAutoHyphens w:val="0"/>
        <w:spacing w:line="360" w:lineRule="auto"/>
        <w:ind w:left="360"/>
        <w:contextualSpacing/>
        <w:jc w:val="both"/>
        <w:rPr>
          <w:rFonts w:ascii="Times New Roman" w:hAnsi="Times New Roman" w:cs="Times New Roman"/>
        </w:rPr>
      </w:pPr>
    </w:p>
    <w:sectPr w:rsidR="00550A3D" w:rsidRPr="00F84E50" w:rsidSect="00BC0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850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6EC" w:rsidRDefault="00EB16EC" w:rsidP="00CF6E72">
      <w:r>
        <w:separator/>
      </w:r>
    </w:p>
  </w:endnote>
  <w:endnote w:type="continuationSeparator" w:id="1">
    <w:p w:rsidR="00EB16EC" w:rsidRDefault="00EB16EC" w:rsidP="00CF6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 Unicode MS"/>
    <w:charset w:val="CC"/>
    <w:family w:val="swiss"/>
    <w:pitch w:val="variable"/>
    <w:sig w:usb0="E7002EFF" w:usb1="D200FDFF" w:usb2="0A042029" w:usb3="00000000" w:csb0="8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AC7" w:rsidRDefault="00E16AC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49268"/>
      <w:docPartObj>
        <w:docPartGallery w:val="Page Numbers (Bottom of Page)"/>
        <w:docPartUnique/>
      </w:docPartObj>
    </w:sdtPr>
    <w:sdtContent>
      <w:p w:rsidR="00E16AC7" w:rsidRDefault="00993820">
        <w:pPr>
          <w:pStyle w:val="a9"/>
          <w:jc w:val="center"/>
        </w:pPr>
        <w:fldSimple w:instr=" PAGE   \* MERGEFORMAT ">
          <w:r w:rsidR="00171809">
            <w:rPr>
              <w:noProof/>
            </w:rPr>
            <w:t>2</w:t>
          </w:r>
        </w:fldSimple>
      </w:p>
    </w:sdtContent>
  </w:sdt>
  <w:p w:rsidR="00EB16EC" w:rsidRDefault="00EB16E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AC7" w:rsidRDefault="00E16AC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6EC" w:rsidRDefault="00EB16EC" w:rsidP="00CF6E72">
      <w:r>
        <w:separator/>
      </w:r>
    </w:p>
  </w:footnote>
  <w:footnote w:type="continuationSeparator" w:id="1">
    <w:p w:rsidR="00EB16EC" w:rsidRDefault="00EB16EC" w:rsidP="00CF6E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AC7" w:rsidRDefault="00E16AC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AC7" w:rsidRDefault="00E16AC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AC7" w:rsidRDefault="00E16AC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7"/>
    <w:multiLevelType w:val="singleLevel"/>
    <w:tmpl w:val="0E0E9DFC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>
    <w:nsid w:val="014322D8"/>
    <w:multiLevelType w:val="hybridMultilevel"/>
    <w:tmpl w:val="48A2F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37AF0"/>
    <w:multiLevelType w:val="multilevel"/>
    <w:tmpl w:val="9DF08A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A02FE8"/>
    <w:multiLevelType w:val="hybridMultilevel"/>
    <w:tmpl w:val="8274FBE8"/>
    <w:lvl w:ilvl="0" w:tplc="11A2D3A8">
      <w:start w:val="20"/>
      <w:numFmt w:val="bullet"/>
      <w:lvlText w:val=""/>
      <w:lvlJc w:val="left"/>
      <w:pPr>
        <w:ind w:left="720" w:hanging="360"/>
      </w:pPr>
      <w:rPr>
        <w:rFonts w:ascii="Symbol" w:eastAsia="DejaVu Sans" w:hAnsi="Symbol" w:cs="DejaVu San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B3B66"/>
    <w:multiLevelType w:val="hybridMultilevel"/>
    <w:tmpl w:val="F0EE6D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CC532A3"/>
    <w:multiLevelType w:val="hybridMultilevel"/>
    <w:tmpl w:val="C60A0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F608B"/>
    <w:multiLevelType w:val="hybridMultilevel"/>
    <w:tmpl w:val="FA3801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806D0E"/>
    <w:multiLevelType w:val="hybridMultilevel"/>
    <w:tmpl w:val="7234D1BC"/>
    <w:lvl w:ilvl="0" w:tplc="A400FB98">
      <w:start w:val="8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A3469A"/>
    <w:multiLevelType w:val="hybridMultilevel"/>
    <w:tmpl w:val="18049806"/>
    <w:lvl w:ilvl="0" w:tplc="930CB97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5A540F"/>
    <w:multiLevelType w:val="hybridMultilevel"/>
    <w:tmpl w:val="0538816C"/>
    <w:lvl w:ilvl="0" w:tplc="0B88C3FA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526740"/>
    <w:multiLevelType w:val="hybridMultilevel"/>
    <w:tmpl w:val="B0CE4456"/>
    <w:lvl w:ilvl="0" w:tplc="CB5AC3E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5140E9"/>
    <w:multiLevelType w:val="hybridMultilevel"/>
    <w:tmpl w:val="CD34C7FC"/>
    <w:lvl w:ilvl="0" w:tplc="3164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10"/>
  </w:num>
  <w:num w:numId="11">
    <w:abstractNumId w:val="2"/>
  </w:num>
  <w:num w:numId="12">
    <w:abstractNumId w:val="4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B4D"/>
    <w:rsid w:val="00000E17"/>
    <w:rsid w:val="0001764D"/>
    <w:rsid w:val="0004411E"/>
    <w:rsid w:val="000769B0"/>
    <w:rsid w:val="000E5332"/>
    <w:rsid w:val="00105D47"/>
    <w:rsid w:val="001656D9"/>
    <w:rsid w:val="00171809"/>
    <w:rsid w:val="0017238D"/>
    <w:rsid w:val="001C235A"/>
    <w:rsid w:val="002341B8"/>
    <w:rsid w:val="00260B4D"/>
    <w:rsid w:val="002B5AA2"/>
    <w:rsid w:val="002C1788"/>
    <w:rsid w:val="002F0B71"/>
    <w:rsid w:val="002F6B59"/>
    <w:rsid w:val="00306E2D"/>
    <w:rsid w:val="003360EB"/>
    <w:rsid w:val="0035423D"/>
    <w:rsid w:val="00363CD0"/>
    <w:rsid w:val="00382276"/>
    <w:rsid w:val="00433D62"/>
    <w:rsid w:val="00460A86"/>
    <w:rsid w:val="00465C25"/>
    <w:rsid w:val="004B36CB"/>
    <w:rsid w:val="004D6836"/>
    <w:rsid w:val="004E2F44"/>
    <w:rsid w:val="004E76E8"/>
    <w:rsid w:val="004F5E62"/>
    <w:rsid w:val="004F7AA0"/>
    <w:rsid w:val="00500015"/>
    <w:rsid w:val="00507580"/>
    <w:rsid w:val="0050786C"/>
    <w:rsid w:val="005144DF"/>
    <w:rsid w:val="00550A3D"/>
    <w:rsid w:val="005C511C"/>
    <w:rsid w:val="005F6904"/>
    <w:rsid w:val="00635B39"/>
    <w:rsid w:val="00681795"/>
    <w:rsid w:val="006D6C5A"/>
    <w:rsid w:val="006F17A3"/>
    <w:rsid w:val="0071407C"/>
    <w:rsid w:val="0073062E"/>
    <w:rsid w:val="00735C37"/>
    <w:rsid w:val="00766215"/>
    <w:rsid w:val="007740C1"/>
    <w:rsid w:val="00787DB8"/>
    <w:rsid w:val="007A3E14"/>
    <w:rsid w:val="007E714F"/>
    <w:rsid w:val="008012BA"/>
    <w:rsid w:val="00817BF9"/>
    <w:rsid w:val="00861669"/>
    <w:rsid w:val="00893B7F"/>
    <w:rsid w:val="008A2CF3"/>
    <w:rsid w:val="00964B9B"/>
    <w:rsid w:val="00993820"/>
    <w:rsid w:val="009B52F7"/>
    <w:rsid w:val="009F2CB4"/>
    <w:rsid w:val="009F31A3"/>
    <w:rsid w:val="00A11921"/>
    <w:rsid w:val="00A50EAC"/>
    <w:rsid w:val="00A540B6"/>
    <w:rsid w:val="00A544B6"/>
    <w:rsid w:val="00A544D6"/>
    <w:rsid w:val="00A74650"/>
    <w:rsid w:val="00A9090C"/>
    <w:rsid w:val="00A90AA5"/>
    <w:rsid w:val="00AB66B2"/>
    <w:rsid w:val="00AC152A"/>
    <w:rsid w:val="00AC5AD1"/>
    <w:rsid w:val="00AD40A1"/>
    <w:rsid w:val="00AD6684"/>
    <w:rsid w:val="00AE01FE"/>
    <w:rsid w:val="00B71E73"/>
    <w:rsid w:val="00BB06CC"/>
    <w:rsid w:val="00BC0EBF"/>
    <w:rsid w:val="00BC68A9"/>
    <w:rsid w:val="00BD09AE"/>
    <w:rsid w:val="00BD1A48"/>
    <w:rsid w:val="00BE4D41"/>
    <w:rsid w:val="00BE774E"/>
    <w:rsid w:val="00BF1192"/>
    <w:rsid w:val="00C057FE"/>
    <w:rsid w:val="00CC45CA"/>
    <w:rsid w:val="00CF6E72"/>
    <w:rsid w:val="00D37F59"/>
    <w:rsid w:val="00D93EC2"/>
    <w:rsid w:val="00E16AC7"/>
    <w:rsid w:val="00E77F20"/>
    <w:rsid w:val="00EA0B7A"/>
    <w:rsid w:val="00EA72B5"/>
    <w:rsid w:val="00EB16EC"/>
    <w:rsid w:val="00EC2EDB"/>
    <w:rsid w:val="00F54D5A"/>
    <w:rsid w:val="00F608BD"/>
    <w:rsid w:val="00F84E50"/>
    <w:rsid w:val="00F96490"/>
    <w:rsid w:val="00FB242D"/>
    <w:rsid w:val="00FC3317"/>
    <w:rsid w:val="00FE0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4D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260B4D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B4D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paragraph" w:styleId="a3">
    <w:name w:val="Body Text Indent"/>
    <w:basedOn w:val="a"/>
    <w:link w:val="a4"/>
    <w:rsid w:val="00260B4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60B4D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260B4D"/>
    <w:pPr>
      <w:ind w:left="720"/>
      <w:contextualSpacing/>
    </w:pPr>
    <w:rPr>
      <w:rFonts w:cs="Mangal"/>
      <w:szCs w:val="21"/>
    </w:rPr>
  </w:style>
  <w:style w:type="table" w:styleId="a6">
    <w:name w:val="Table Grid"/>
    <w:basedOn w:val="a1"/>
    <w:rsid w:val="00735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F6E7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CF6E72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CF6E7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CF6E72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character" w:styleId="ab">
    <w:name w:val="Hyperlink"/>
    <w:basedOn w:val="a0"/>
    <w:uiPriority w:val="99"/>
    <w:rsid w:val="006F17A3"/>
    <w:rPr>
      <w:color w:val="0000FF"/>
      <w:u w:val="single"/>
    </w:rPr>
  </w:style>
  <w:style w:type="paragraph" w:styleId="ac">
    <w:name w:val="Normal (Web)"/>
    <w:basedOn w:val="a"/>
    <w:rsid w:val="00F84E5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4">
    <w:name w:val="Основной текст4"/>
    <w:basedOn w:val="a"/>
    <w:rsid w:val="005F6904"/>
    <w:pPr>
      <w:shd w:val="clear" w:color="auto" w:fill="FFFFFF"/>
      <w:suppressAutoHyphens w:val="0"/>
      <w:spacing w:before="300" w:after="900" w:line="0" w:lineRule="atLeast"/>
      <w:ind w:hanging="360"/>
      <w:jc w:val="center"/>
    </w:pPr>
    <w:rPr>
      <w:rFonts w:ascii="Times New Roman" w:eastAsia="Times New Roman" w:hAnsi="Times New Roman" w:cs="Times New Roman"/>
      <w:spacing w:val="3"/>
      <w:kern w:val="0"/>
      <w:sz w:val="19"/>
      <w:szCs w:val="19"/>
      <w:lang w:eastAsia="ru-RU" w:bidi="ar-SA"/>
    </w:rPr>
  </w:style>
  <w:style w:type="character" w:customStyle="1" w:styleId="0pt">
    <w:name w:val="Основной текст + Полужирный;Интервал 0 pt"/>
    <w:basedOn w:val="a0"/>
    <w:rsid w:val="005F690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link w:val="ae"/>
    <w:uiPriority w:val="1"/>
    <w:qFormat/>
    <w:rsid w:val="00BC0EBF"/>
    <w:pPr>
      <w:spacing w:after="0" w:line="240" w:lineRule="auto"/>
    </w:pPr>
    <w:rPr>
      <w:rFonts w:eastAsiaTheme="minorEastAsia"/>
    </w:rPr>
  </w:style>
  <w:style w:type="character" w:customStyle="1" w:styleId="ae">
    <w:name w:val="Без интервала Знак"/>
    <w:basedOn w:val="a0"/>
    <w:link w:val="ad"/>
    <w:uiPriority w:val="1"/>
    <w:rsid w:val="00BC0EBF"/>
    <w:rPr>
      <w:rFonts w:eastAsiaTheme="minorEastAsia"/>
    </w:rPr>
  </w:style>
  <w:style w:type="paragraph" w:styleId="af">
    <w:name w:val="Balloon Text"/>
    <w:basedOn w:val="a"/>
    <w:link w:val="af0"/>
    <w:uiPriority w:val="99"/>
    <w:semiHidden/>
    <w:unhideWhenUsed/>
    <w:rsid w:val="00BC0EBF"/>
    <w:rPr>
      <w:rFonts w:ascii="Tahoma" w:hAnsi="Tahoma" w:cs="Mangal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BC0EBF"/>
    <w:rPr>
      <w:rFonts w:ascii="Tahoma" w:eastAsia="DejaVu Sans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4D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260B4D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B4D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paragraph" w:styleId="a3">
    <w:name w:val="Body Text Indent"/>
    <w:basedOn w:val="a"/>
    <w:link w:val="a4"/>
    <w:rsid w:val="00260B4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60B4D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260B4D"/>
    <w:pPr>
      <w:ind w:left="720"/>
      <w:contextualSpacing/>
    </w:pPr>
    <w:rPr>
      <w:rFonts w:cs="Mangal"/>
      <w:szCs w:val="21"/>
    </w:rPr>
  </w:style>
  <w:style w:type="table" w:styleId="a6">
    <w:name w:val="Table Grid"/>
    <w:basedOn w:val="a1"/>
    <w:uiPriority w:val="59"/>
    <w:rsid w:val="00735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F6E7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CF6E72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CF6E7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CF6E72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character" w:styleId="ab">
    <w:name w:val="Hyperlink"/>
    <w:basedOn w:val="a0"/>
    <w:uiPriority w:val="99"/>
    <w:rsid w:val="006F1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6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61755-9A2B-48A3-A52E-F49ABADF2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10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Old</dc:creator>
  <cp:lastModifiedBy>user</cp:lastModifiedBy>
  <cp:revision>48</cp:revision>
  <cp:lastPrinted>2019-04-30T07:53:00Z</cp:lastPrinted>
  <dcterms:created xsi:type="dcterms:W3CDTF">2012-01-29T15:08:00Z</dcterms:created>
  <dcterms:modified xsi:type="dcterms:W3CDTF">2019-04-30T07:54:00Z</dcterms:modified>
</cp:coreProperties>
</file>