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7057185"/>
        <w:docPartObj>
          <w:docPartGallery w:val="Cover Pages"/>
          <w:docPartUnique/>
        </w:docPartObj>
      </w:sdtPr>
      <w:sdtEndPr>
        <w:rPr>
          <w:sz w:val="24"/>
          <w:szCs w:val="24"/>
        </w:rPr>
      </w:sdtEndPr>
      <w:sdtContent>
        <w:p w:rsidR="0070399E" w:rsidRPr="006E5B02" w:rsidRDefault="0070399E" w:rsidP="006E5B02">
          <w:pPr>
            <w:tabs>
              <w:tab w:val="left" w:pos="15451"/>
              <w:tab w:val="left" w:pos="15735"/>
            </w:tabs>
            <w:spacing w:after="0" w:line="240" w:lineRule="auto"/>
            <w:ind w:left="11328"/>
            <w:jc w:val="center"/>
            <w:rPr>
              <w:rFonts w:ascii="Times New Roman" w:hAnsi="Times New Roman" w:cs="Times New Roman"/>
              <w:b/>
              <w:sz w:val="28"/>
              <w:szCs w:val="24"/>
            </w:rPr>
          </w:pPr>
          <w:r w:rsidRPr="006E5B02">
            <w:rPr>
              <w:rFonts w:ascii="Times New Roman" w:hAnsi="Times New Roman" w:cs="Times New Roman"/>
              <w:b/>
              <w:sz w:val="28"/>
              <w:szCs w:val="24"/>
            </w:rPr>
            <w:t xml:space="preserve">                                                                                                                                                                                      </w:t>
          </w:r>
          <w:r w:rsidR="006E5B02">
            <w:rPr>
              <w:rFonts w:ascii="Times New Roman" w:hAnsi="Times New Roman" w:cs="Times New Roman"/>
              <w:b/>
              <w:sz w:val="28"/>
              <w:szCs w:val="24"/>
            </w:rPr>
            <w:t xml:space="preserve">                                            </w:t>
          </w:r>
          <w:r w:rsidRPr="006E5B02">
            <w:rPr>
              <w:rFonts w:ascii="Times New Roman" w:hAnsi="Times New Roman" w:cs="Times New Roman"/>
              <w:b/>
              <w:sz w:val="28"/>
              <w:szCs w:val="24"/>
            </w:rPr>
            <w:t>Приложение</w:t>
          </w:r>
        </w:p>
        <w:p w:rsidR="0070399E" w:rsidRPr="006E5B02" w:rsidRDefault="0070399E" w:rsidP="0070399E">
          <w:pPr>
            <w:spacing w:after="0" w:line="240" w:lineRule="auto"/>
            <w:jc w:val="center"/>
            <w:rPr>
              <w:rFonts w:ascii="Times New Roman" w:hAnsi="Times New Roman" w:cs="Times New Roman"/>
              <w:b/>
              <w:sz w:val="28"/>
              <w:szCs w:val="24"/>
            </w:rPr>
          </w:pPr>
          <w:r w:rsidRPr="006E5B02">
            <w:rPr>
              <w:rFonts w:ascii="Times New Roman" w:hAnsi="Times New Roman" w:cs="Times New Roman"/>
              <w:b/>
              <w:sz w:val="28"/>
              <w:szCs w:val="24"/>
            </w:rPr>
            <w:t>Государственное бюджетное общеобразовательное учреждение</w:t>
          </w:r>
        </w:p>
        <w:p w:rsidR="0070399E" w:rsidRPr="006E5B02" w:rsidRDefault="0070399E" w:rsidP="0070399E">
          <w:pPr>
            <w:spacing w:after="0" w:line="240" w:lineRule="auto"/>
            <w:ind w:firstLine="142"/>
            <w:jc w:val="center"/>
            <w:rPr>
              <w:rFonts w:ascii="Times New Roman" w:hAnsi="Times New Roman" w:cs="Times New Roman"/>
              <w:b/>
              <w:sz w:val="28"/>
              <w:szCs w:val="24"/>
            </w:rPr>
          </w:pPr>
          <w:r w:rsidRPr="006E5B02">
            <w:rPr>
              <w:rFonts w:ascii="Times New Roman" w:hAnsi="Times New Roman" w:cs="Times New Roman"/>
              <w:b/>
              <w:sz w:val="28"/>
              <w:szCs w:val="24"/>
            </w:rPr>
            <w:t>Ростовской области «Цимлянская школа-интернат»</w:t>
          </w:r>
        </w:p>
        <w:p w:rsidR="0070399E" w:rsidRPr="006E5B02" w:rsidRDefault="0070399E" w:rsidP="0070399E">
          <w:pPr>
            <w:spacing w:after="0" w:line="240" w:lineRule="auto"/>
            <w:jc w:val="center"/>
            <w:rPr>
              <w:rFonts w:ascii="Times New Roman" w:hAnsi="Times New Roman" w:cs="Times New Roman"/>
              <w:b/>
              <w:sz w:val="28"/>
              <w:szCs w:val="24"/>
            </w:rPr>
          </w:pPr>
        </w:p>
        <w:tbl>
          <w:tblPr>
            <w:tblpPr w:leftFromText="180" w:rightFromText="180" w:vertAnchor="page" w:horzAnchor="margin" w:tblpY="3923"/>
            <w:tblW w:w="15861" w:type="dxa"/>
            <w:tblLook w:val="04A0"/>
          </w:tblPr>
          <w:tblGrid>
            <w:gridCol w:w="5287"/>
            <w:gridCol w:w="5287"/>
            <w:gridCol w:w="5287"/>
          </w:tblGrid>
          <w:tr w:rsidR="0070399E" w:rsidRPr="006E5B02" w:rsidTr="006E5B02">
            <w:trPr>
              <w:trHeight w:val="781"/>
            </w:trPr>
            <w:tc>
              <w:tcPr>
                <w:tcW w:w="5287" w:type="dxa"/>
              </w:tcPr>
              <w:p w:rsidR="0070399E" w:rsidRPr="006E5B02" w:rsidRDefault="0070399E" w:rsidP="006E5B02">
                <w:pPr>
                  <w:spacing w:after="0" w:line="240" w:lineRule="auto"/>
                  <w:jc w:val="center"/>
                  <w:rPr>
                    <w:rFonts w:ascii="Times New Roman" w:hAnsi="Times New Roman" w:cs="Times New Roman"/>
                    <w:sz w:val="28"/>
                    <w:szCs w:val="24"/>
                  </w:rPr>
                </w:pPr>
                <w:r w:rsidRPr="006E5B02">
                  <w:rPr>
                    <w:rFonts w:ascii="Times New Roman" w:hAnsi="Times New Roman" w:cs="Times New Roman"/>
                    <w:sz w:val="28"/>
                    <w:szCs w:val="24"/>
                  </w:rPr>
                  <w:t>РАССМОТРЕНО</w:t>
                </w:r>
              </w:p>
              <w:p w:rsidR="0070399E" w:rsidRPr="006E5B02" w:rsidRDefault="0070399E" w:rsidP="006E5B02">
                <w:pPr>
                  <w:spacing w:after="0" w:line="240" w:lineRule="auto"/>
                  <w:jc w:val="center"/>
                  <w:rPr>
                    <w:rFonts w:ascii="Times New Roman" w:hAnsi="Times New Roman" w:cs="Times New Roman"/>
                    <w:sz w:val="28"/>
                    <w:szCs w:val="24"/>
                  </w:rPr>
                </w:pPr>
                <w:r w:rsidRPr="006E5B02">
                  <w:rPr>
                    <w:rFonts w:ascii="Times New Roman" w:hAnsi="Times New Roman" w:cs="Times New Roman"/>
                    <w:sz w:val="28"/>
                    <w:szCs w:val="24"/>
                  </w:rPr>
                  <w:t>на заседании ШМО</w:t>
                </w:r>
              </w:p>
              <w:p w:rsidR="00B830AF" w:rsidRPr="006E5B02" w:rsidRDefault="00B830AF" w:rsidP="006E5B02">
                <w:pPr>
                  <w:spacing w:after="0" w:line="240" w:lineRule="auto"/>
                  <w:jc w:val="center"/>
                  <w:rPr>
                    <w:rFonts w:ascii="Times New Roman" w:hAnsi="Times New Roman" w:cs="Times New Roman"/>
                    <w:color w:val="000000"/>
                    <w:sz w:val="28"/>
                    <w:szCs w:val="24"/>
                  </w:rPr>
                </w:pPr>
                <w:r w:rsidRPr="006E5B02">
                  <w:rPr>
                    <w:rFonts w:ascii="Times New Roman" w:hAnsi="Times New Roman" w:cs="Times New Roman"/>
                    <w:sz w:val="28"/>
                    <w:szCs w:val="24"/>
                  </w:rPr>
                  <w:t>_________рук</w:t>
                </w:r>
                <w:proofErr w:type="gramStart"/>
                <w:r w:rsidRPr="006E5B02">
                  <w:rPr>
                    <w:rFonts w:ascii="Times New Roman" w:hAnsi="Times New Roman" w:cs="Times New Roman"/>
                    <w:sz w:val="28"/>
                    <w:szCs w:val="24"/>
                  </w:rPr>
                  <w:t>.Ш</w:t>
                </w:r>
                <w:proofErr w:type="gramEnd"/>
                <w:r w:rsidRPr="006E5B02">
                  <w:rPr>
                    <w:rFonts w:ascii="Times New Roman" w:hAnsi="Times New Roman" w:cs="Times New Roman"/>
                    <w:sz w:val="28"/>
                    <w:szCs w:val="24"/>
                  </w:rPr>
                  <w:t>утова А.В.</w:t>
                </w:r>
              </w:p>
              <w:p w:rsidR="0070399E" w:rsidRPr="006E5B02" w:rsidRDefault="0070399E" w:rsidP="006E5B02">
                <w:pPr>
                  <w:spacing w:after="0" w:line="240" w:lineRule="auto"/>
                  <w:jc w:val="center"/>
                  <w:rPr>
                    <w:rFonts w:ascii="Times New Roman" w:hAnsi="Times New Roman" w:cs="Times New Roman"/>
                    <w:sz w:val="28"/>
                    <w:szCs w:val="24"/>
                  </w:rPr>
                </w:pPr>
                <w:r w:rsidRPr="006E5B02">
                  <w:rPr>
                    <w:rFonts w:ascii="Times New Roman" w:hAnsi="Times New Roman" w:cs="Times New Roman"/>
                    <w:sz w:val="28"/>
                    <w:szCs w:val="24"/>
                  </w:rPr>
                  <w:t>протокол  №___</w:t>
                </w:r>
              </w:p>
              <w:p w:rsidR="0070399E" w:rsidRPr="006E5B02" w:rsidRDefault="0070399E" w:rsidP="006E5B02">
                <w:pPr>
                  <w:spacing w:after="0" w:line="240" w:lineRule="auto"/>
                  <w:jc w:val="center"/>
                  <w:rPr>
                    <w:rFonts w:ascii="Times New Roman" w:hAnsi="Times New Roman" w:cs="Times New Roman"/>
                    <w:sz w:val="28"/>
                    <w:szCs w:val="24"/>
                  </w:rPr>
                </w:pPr>
                <w:r w:rsidRPr="006E5B02">
                  <w:rPr>
                    <w:rFonts w:ascii="Times New Roman" w:hAnsi="Times New Roman" w:cs="Times New Roman"/>
                    <w:sz w:val="28"/>
                    <w:szCs w:val="24"/>
                  </w:rPr>
                  <w:t>«     »_____________201__</w:t>
                </w:r>
              </w:p>
            </w:tc>
            <w:tc>
              <w:tcPr>
                <w:tcW w:w="5287" w:type="dxa"/>
              </w:tcPr>
              <w:p w:rsidR="0070399E" w:rsidRPr="006E5B02" w:rsidRDefault="0070399E" w:rsidP="006E5B02">
                <w:pPr>
                  <w:spacing w:after="0" w:line="240" w:lineRule="auto"/>
                  <w:jc w:val="center"/>
                  <w:rPr>
                    <w:rFonts w:ascii="Times New Roman" w:hAnsi="Times New Roman" w:cs="Times New Roman"/>
                    <w:sz w:val="28"/>
                    <w:szCs w:val="24"/>
                  </w:rPr>
                </w:pPr>
                <w:r w:rsidRPr="006E5B02">
                  <w:rPr>
                    <w:rFonts w:ascii="Times New Roman" w:hAnsi="Times New Roman" w:cs="Times New Roman"/>
                    <w:sz w:val="28"/>
                    <w:szCs w:val="24"/>
                  </w:rPr>
                  <w:t>СОГЛАСОВАНО:</w:t>
                </w:r>
              </w:p>
              <w:p w:rsidR="0070399E" w:rsidRPr="006E5B02" w:rsidRDefault="00EF48A1" w:rsidP="006E5B02">
                <w:pPr>
                  <w:spacing w:after="0" w:line="240" w:lineRule="auto"/>
                  <w:jc w:val="center"/>
                  <w:rPr>
                    <w:rFonts w:ascii="Times New Roman" w:hAnsi="Times New Roman" w:cs="Times New Roman"/>
                    <w:sz w:val="28"/>
                    <w:szCs w:val="24"/>
                  </w:rPr>
                </w:pPr>
                <w:r w:rsidRPr="006E5B02">
                  <w:rPr>
                    <w:rFonts w:ascii="Times New Roman" w:hAnsi="Times New Roman" w:cs="Times New Roman"/>
                    <w:sz w:val="28"/>
                    <w:szCs w:val="24"/>
                  </w:rPr>
                  <w:t>з</w:t>
                </w:r>
                <w:r w:rsidR="0070399E" w:rsidRPr="006E5B02">
                  <w:rPr>
                    <w:rFonts w:ascii="Times New Roman" w:hAnsi="Times New Roman" w:cs="Times New Roman"/>
                    <w:sz w:val="28"/>
                    <w:szCs w:val="24"/>
                  </w:rPr>
                  <w:t>ам. директора по УВР</w:t>
                </w:r>
              </w:p>
              <w:p w:rsidR="0070399E" w:rsidRPr="006E5B02" w:rsidRDefault="0070399E" w:rsidP="006E5B02">
                <w:pPr>
                  <w:spacing w:after="0" w:line="240" w:lineRule="auto"/>
                  <w:jc w:val="center"/>
                  <w:rPr>
                    <w:rFonts w:ascii="Times New Roman" w:hAnsi="Times New Roman" w:cs="Times New Roman"/>
                    <w:sz w:val="28"/>
                    <w:szCs w:val="24"/>
                  </w:rPr>
                </w:pPr>
                <w:r w:rsidRPr="006E5B02">
                  <w:rPr>
                    <w:rFonts w:ascii="Times New Roman" w:hAnsi="Times New Roman" w:cs="Times New Roman"/>
                    <w:sz w:val="28"/>
                    <w:szCs w:val="24"/>
                  </w:rPr>
                  <w:t>___________  Бочарова Л.В.</w:t>
                </w:r>
              </w:p>
              <w:p w:rsidR="0070399E" w:rsidRPr="006E5B02" w:rsidRDefault="0070399E" w:rsidP="006E5B02">
                <w:pPr>
                  <w:spacing w:after="0" w:line="240" w:lineRule="auto"/>
                  <w:jc w:val="center"/>
                  <w:rPr>
                    <w:rFonts w:ascii="Times New Roman" w:hAnsi="Times New Roman" w:cs="Times New Roman"/>
                    <w:sz w:val="28"/>
                    <w:szCs w:val="24"/>
                  </w:rPr>
                </w:pPr>
                <w:r w:rsidRPr="006E5B02">
                  <w:rPr>
                    <w:rFonts w:ascii="Times New Roman" w:hAnsi="Times New Roman" w:cs="Times New Roman"/>
                    <w:sz w:val="28"/>
                    <w:szCs w:val="24"/>
                  </w:rPr>
                  <w:t>«      »___________201___</w:t>
                </w:r>
              </w:p>
            </w:tc>
            <w:tc>
              <w:tcPr>
                <w:tcW w:w="5287" w:type="dxa"/>
              </w:tcPr>
              <w:p w:rsidR="0070399E" w:rsidRPr="006E5B02" w:rsidRDefault="0070399E" w:rsidP="006E5B02">
                <w:pPr>
                  <w:spacing w:after="0" w:line="240" w:lineRule="auto"/>
                  <w:jc w:val="center"/>
                  <w:rPr>
                    <w:rFonts w:ascii="Times New Roman" w:hAnsi="Times New Roman" w:cs="Times New Roman"/>
                    <w:sz w:val="28"/>
                    <w:szCs w:val="24"/>
                  </w:rPr>
                </w:pPr>
                <w:r w:rsidRPr="006E5B02">
                  <w:rPr>
                    <w:rFonts w:ascii="Times New Roman" w:hAnsi="Times New Roman" w:cs="Times New Roman"/>
                    <w:sz w:val="28"/>
                    <w:szCs w:val="24"/>
                  </w:rPr>
                  <w:t>УТВЕРЖДАЮ:</w:t>
                </w:r>
              </w:p>
              <w:p w:rsidR="0070399E" w:rsidRPr="006E5B02" w:rsidRDefault="00EF48A1" w:rsidP="006E5B02">
                <w:pPr>
                  <w:spacing w:after="0" w:line="240" w:lineRule="auto"/>
                  <w:jc w:val="center"/>
                  <w:rPr>
                    <w:rFonts w:ascii="Times New Roman" w:hAnsi="Times New Roman" w:cs="Times New Roman"/>
                    <w:color w:val="000000"/>
                    <w:sz w:val="28"/>
                    <w:szCs w:val="24"/>
                  </w:rPr>
                </w:pPr>
                <w:r w:rsidRPr="006E5B02">
                  <w:rPr>
                    <w:rFonts w:ascii="Times New Roman" w:hAnsi="Times New Roman" w:cs="Times New Roman"/>
                    <w:sz w:val="28"/>
                    <w:szCs w:val="24"/>
                  </w:rPr>
                  <w:t>д</w:t>
                </w:r>
                <w:r w:rsidR="0070399E" w:rsidRPr="006E5B02">
                  <w:rPr>
                    <w:rFonts w:ascii="Times New Roman" w:hAnsi="Times New Roman" w:cs="Times New Roman"/>
                    <w:sz w:val="28"/>
                    <w:szCs w:val="24"/>
                  </w:rPr>
                  <w:t xml:space="preserve">иректор   </w:t>
                </w:r>
                <w:r w:rsidR="0070399E" w:rsidRPr="006E5B02">
                  <w:rPr>
                    <w:rFonts w:ascii="Times New Roman" w:hAnsi="Times New Roman" w:cs="Times New Roman"/>
                    <w:color w:val="000000"/>
                    <w:sz w:val="28"/>
                    <w:szCs w:val="24"/>
                  </w:rPr>
                  <w:t xml:space="preserve"> ГБОУ РО</w:t>
                </w:r>
              </w:p>
              <w:p w:rsidR="0070399E" w:rsidRPr="006E5B02" w:rsidRDefault="0070399E" w:rsidP="006E5B02">
                <w:pPr>
                  <w:spacing w:after="0" w:line="240" w:lineRule="auto"/>
                  <w:jc w:val="center"/>
                  <w:rPr>
                    <w:rFonts w:ascii="Times New Roman" w:hAnsi="Times New Roman" w:cs="Times New Roman"/>
                    <w:color w:val="000000"/>
                    <w:sz w:val="28"/>
                    <w:szCs w:val="24"/>
                  </w:rPr>
                </w:pPr>
                <w:r w:rsidRPr="006E5B02">
                  <w:rPr>
                    <w:rFonts w:ascii="Times New Roman" w:hAnsi="Times New Roman" w:cs="Times New Roman"/>
                    <w:color w:val="000000"/>
                    <w:sz w:val="28"/>
                    <w:szCs w:val="24"/>
                  </w:rPr>
                  <w:t>« Цимлянская школа – интернат»</w:t>
                </w:r>
              </w:p>
              <w:p w:rsidR="0070399E" w:rsidRPr="006E5B02" w:rsidRDefault="0070399E" w:rsidP="006E5B02">
                <w:pPr>
                  <w:spacing w:after="0" w:line="240" w:lineRule="auto"/>
                  <w:jc w:val="center"/>
                  <w:rPr>
                    <w:rFonts w:ascii="Times New Roman" w:hAnsi="Times New Roman" w:cs="Times New Roman"/>
                    <w:sz w:val="28"/>
                    <w:szCs w:val="24"/>
                  </w:rPr>
                </w:pPr>
                <w:r w:rsidRPr="006E5B02">
                  <w:rPr>
                    <w:rFonts w:ascii="Times New Roman" w:hAnsi="Times New Roman" w:cs="Times New Roman"/>
                    <w:sz w:val="28"/>
                    <w:szCs w:val="24"/>
                  </w:rPr>
                  <w:t>_____________Кочергина Л.А.</w:t>
                </w:r>
              </w:p>
              <w:p w:rsidR="0070399E" w:rsidRPr="006E5B02" w:rsidRDefault="008E27DC" w:rsidP="006E5B02">
                <w:pPr>
                  <w:spacing w:after="0" w:line="240" w:lineRule="auto"/>
                  <w:jc w:val="center"/>
                  <w:rPr>
                    <w:rFonts w:ascii="Times New Roman" w:hAnsi="Times New Roman" w:cs="Times New Roman"/>
                    <w:sz w:val="28"/>
                    <w:szCs w:val="24"/>
                  </w:rPr>
                </w:pPr>
                <w:r w:rsidRPr="006E5B02">
                  <w:rPr>
                    <w:rFonts w:ascii="Times New Roman" w:hAnsi="Times New Roman" w:cs="Times New Roman"/>
                    <w:sz w:val="28"/>
                    <w:szCs w:val="24"/>
                  </w:rPr>
                  <w:t>п</w:t>
                </w:r>
                <w:r w:rsidR="00B830AF" w:rsidRPr="006E5B02">
                  <w:rPr>
                    <w:rFonts w:ascii="Times New Roman" w:hAnsi="Times New Roman" w:cs="Times New Roman"/>
                    <w:sz w:val="28"/>
                    <w:szCs w:val="24"/>
                  </w:rPr>
                  <w:t xml:space="preserve">рика №___от </w:t>
                </w:r>
                <w:r w:rsidR="0070399E" w:rsidRPr="006E5B02">
                  <w:rPr>
                    <w:rFonts w:ascii="Times New Roman" w:hAnsi="Times New Roman" w:cs="Times New Roman"/>
                    <w:sz w:val="28"/>
                    <w:szCs w:val="24"/>
                  </w:rPr>
                  <w:t>«      » ____________ 201___</w:t>
                </w:r>
              </w:p>
              <w:p w:rsidR="0070399E" w:rsidRPr="006E5B02" w:rsidRDefault="0070399E" w:rsidP="006E5B02">
                <w:pPr>
                  <w:spacing w:after="0" w:line="240" w:lineRule="auto"/>
                  <w:jc w:val="center"/>
                  <w:rPr>
                    <w:rFonts w:ascii="Times New Roman" w:hAnsi="Times New Roman" w:cs="Times New Roman"/>
                    <w:sz w:val="28"/>
                    <w:szCs w:val="24"/>
                  </w:rPr>
                </w:pPr>
              </w:p>
              <w:p w:rsidR="0070399E" w:rsidRPr="006E5B02" w:rsidRDefault="0070399E" w:rsidP="006E5B02">
                <w:pPr>
                  <w:spacing w:after="0" w:line="240" w:lineRule="auto"/>
                  <w:jc w:val="center"/>
                  <w:rPr>
                    <w:rFonts w:ascii="Times New Roman" w:hAnsi="Times New Roman" w:cs="Times New Roman"/>
                    <w:sz w:val="28"/>
                    <w:szCs w:val="24"/>
                  </w:rPr>
                </w:pPr>
              </w:p>
            </w:tc>
          </w:tr>
          <w:tr w:rsidR="0070399E" w:rsidRPr="006E5B02" w:rsidTr="006E5B02">
            <w:trPr>
              <w:trHeight w:val="97"/>
            </w:trPr>
            <w:tc>
              <w:tcPr>
                <w:tcW w:w="5287" w:type="dxa"/>
              </w:tcPr>
              <w:p w:rsidR="0070399E" w:rsidRPr="006E5B02" w:rsidRDefault="0070399E" w:rsidP="006E5B02">
                <w:pPr>
                  <w:spacing w:after="0" w:line="240" w:lineRule="auto"/>
                  <w:jc w:val="center"/>
                  <w:rPr>
                    <w:rFonts w:ascii="Times New Roman" w:hAnsi="Times New Roman" w:cs="Times New Roman"/>
                    <w:sz w:val="28"/>
                    <w:szCs w:val="24"/>
                  </w:rPr>
                </w:pPr>
              </w:p>
            </w:tc>
            <w:tc>
              <w:tcPr>
                <w:tcW w:w="5287" w:type="dxa"/>
              </w:tcPr>
              <w:p w:rsidR="0070399E" w:rsidRPr="006E5B02" w:rsidRDefault="0070399E" w:rsidP="006E5B02">
                <w:pPr>
                  <w:spacing w:after="0" w:line="240" w:lineRule="auto"/>
                  <w:jc w:val="center"/>
                  <w:rPr>
                    <w:rFonts w:ascii="Times New Roman" w:hAnsi="Times New Roman" w:cs="Times New Roman"/>
                    <w:sz w:val="28"/>
                    <w:szCs w:val="24"/>
                  </w:rPr>
                </w:pPr>
              </w:p>
            </w:tc>
            <w:tc>
              <w:tcPr>
                <w:tcW w:w="5287" w:type="dxa"/>
              </w:tcPr>
              <w:p w:rsidR="0070399E" w:rsidRPr="006E5B02" w:rsidRDefault="0070399E" w:rsidP="006E5B02">
                <w:pPr>
                  <w:spacing w:after="0" w:line="240" w:lineRule="auto"/>
                  <w:jc w:val="center"/>
                  <w:rPr>
                    <w:rFonts w:ascii="Times New Roman" w:hAnsi="Times New Roman" w:cs="Times New Roman"/>
                    <w:sz w:val="28"/>
                    <w:szCs w:val="24"/>
                  </w:rPr>
                </w:pPr>
              </w:p>
            </w:tc>
          </w:tr>
        </w:tbl>
        <w:p w:rsidR="0070399E" w:rsidRPr="006E5B02" w:rsidRDefault="0070399E" w:rsidP="0070399E">
          <w:pPr>
            <w:spacing w:before="240" w:after="0" w:line="240" w:lineRule="auto"/>
            <w:ind w:firstLine="142"/>
            <w:jc w:val="center"/>
            <w:rPr>
              <w:rFonts w:ascii="Times New Roman" w:hAnsi="Times New Roman" w:cs="Times New Roman"/>
              <w:b/>
              <w:sz w:val="28"/>
              <w:szCs w:val="24"/>
            </w:rPr>
          </w:pPr>
        </w:p>
        <w:p w:rsidR="0070399E" w:rsidRPr="006E5B02" w:rsidRDefault="0070399E" w:rsidP="0070399E">
          <w:pPr>
            <w:spacing w:after="0" w:line="240" w:lineRule="auto"/>
            <w:ind w:firstLine="142"/>
            <w:jc w:val="center"/>
            <w:rPr>
              <w:rFonts w:ascii="Times New Roman" w:hAnsi="Times New Roman" w:cs="Times New Roman"/>
              <w:sz w:val="28"/>
              <w:szCs w:val="24"/>
            </w:rPr>
          </w:pPr>
        </w:p>
        <w:p w:rsidR="00EF48A1" w:rsidRPr="006E5B02" w:rsidRDefault="00EF48A1" w:rsidP="00AF1744">
          <w:pPr>
            <w:spacing w:before="240" w:after="0" w:line="360" w:lineRule="auto"/>
            <w:ind w:firstLine="142"/>
            <w:jc w:val="center"/>
            <w:rPr>
              <w:rFonts w:ascii="Times New Roman" w:hAnsi="Times New Roman" w:cs="Times New Roman"/>
              <w:b/>
              <w:sz w:val="28"/>
              <w:szCs w:val="24"/>
            </w:rPr>
          </w:pPr>
          <w:r w:rsidRPr="006E5B02">
            <w:rPr>
              <w:rFonts w:ascii="Times New Roman" w:hAnsi="Times New Roman" w:cs="Times New Roman"/>
              <w:b/>
              <w:sz w:val="28"/>
              <w:szCs w:val="24"/>
            </w:rPr>
            <w:t>Адаптированная рабочая программа по предмету «Музыка»</w:t>
          </w:r>
        </w:p>
        <w:p w:rsidR="00EF48A1" w:rsidRPr="006E5B02" w:rsidRDefault="00EF48A1" w:rsidP="00AF1744">
          <w:pPr>
            <w:spacing w:before="240" w:after="0" w:line="360" w:lineRule="auto"/>
            <w:ind w:firstLine="142"/>
            <w:jc w:val="center"/>
            <w:rPr>
              <w:rFonts w:ascii="Times New Roman" w:hAnsi="Times New Roman" w:cs="Times New Roman"/>
              <w:b/>
              <w:sz w:val="28"/>
              <w:szCs w:val="24"/>
            </w:rPr>
          </w:pPr>
          <w:r w:rsidRPr="006E5B02">
            <w:rPr>
              <w:rFonts w:ascii="Times New Roman" w:hAnsi="Times New Roman" w:cs="Times New Roman"/>
              <w:b/>
              <w:sz w:val="28"/>
              <w:szCs w:val="24"/>
            </w:rPr>
            <w:t xml:space="preserve">для </w:t>
          </w:r>
          <w:proofErr w:type="gramStart"/>
          <w:r w:rsidRPr="006E5B02">
            <w:rPr>
              <w:rFonts w:ascii="Times New Roman" w:hAnsi="Times New Roman" w:cs="Times New Roman"/>
              <w:b/>
              <w:sz w:val="28"/>
              <w:szCs w:val="24"/>
            </w:rPr>
            <w:t>обучающихся</w:t>
          </w:r>
          <w:proofErr w:type="gramEnd"/>
          <w:r w:rsidRPr="006E5B02">
            <w:rPr>
              <w:rFonts w:ascii="Times New Roman" w:hAnsi="Times New Roman" w:cs="Times New Roman"/>
              <w:b/>
              <w:sz w:val="28"/>
              <w:szCs w:val="24"/>
            </w:rPr>
            <w:t xml:space="preserve"> среднего школьного возраста с ЗПР (5 класс).</w:t>
          </w:r>
        </w:p>
        <w:p w:rsidR="00EF48A1" w:rsidRPr="006E5B02" w:rsidRDefault="00EF48A1" w:rsidP="00AF1744">
          <w:pPr>
            <w:spacing w:before="240" w:after="0" w:line="360" w:lineRule="auto"/>
            <w:ind w:firstLine="142"/>
            <w:jc w:val="center"/>
            <w:rPr>
              <w:rFonts w:ascii="Times New Roman" w:hAnsi="Times New Roman" w:cs="Times New Roman"/>
              <w:sz w:val="28"/>
              <w:szCs w:val="24"/>
            </w:rPr>
          </w:pPr>
          <w:r w:rsidRPr="006E5B02">
            <w:rPr>
              <w:rFonts w:ascii="Times New Roman" w:hAnsi="Times New Roman" w:cs="Times New Roman"/>
              <w:b/>
              <w:sz w:val="28"/>
              <w:szCs w:val="24"/>
            </w:rPr>
            <w:t xml:space="preserve">Учитель– </w:t>
          </w:r>
          <w:proofErr w:type="gramStart"/>
          <w:r w:rsidR="00AF1744" w:rsidRPr="006E5B02">
            <w:rPr>
              <w:rFonts w:ascii="Times New Roman" w:hAnsi="Times New Roman" w:cs="Times New Roman"/>
              <w:sz w:val="28"/>
              <w:szCs w:val="24"/>
            </w:rPr>
            <w:t>Не</w:t>
          </w:r>
          <w:proofErr w:type="gramEnd"/>
          <w:r w:rsidR="00AF1744" w:rsidRPr="006E5B02">
            <w:rPr>
              <w:rFonts w:ascii="Times New Roman" w:hAnsi="Times New Roman" w:cs="Times New Roman"/>
              <w:sz w:val="28"/>
              <w:szCs w:val="24"/>
            </w:rPr>
            <w:t>сми</w:t>
          </w:r>
          <w:r w:rsidRPr="006E5B02">
            <w:rPr>
              <w:rFonts w:ascii="Times New Roman" w:hAnsi="Times New Roman" w:cs="Times New Roman"/>
              <w:sz w:val="28"/>
              <w:szCs w:val="24"/>
            </w:rPr>
            <w:t>янов Е.П.</w:t>
          </w:r>
        </w:p>
        <w:p w:rsidR="0070399E" w:rsidRPr="006E5B02" w:rsidRDefault="0070399E" w:rsidP="0070399E">
          <w:pPr>
            <w:spacing w:after="0" w:line="240" w:lineRule="auto"/>
            <w:ind w:firstLine="142"/>
            <w:jc w:val="center"/>
            <w:rPr>
              <w:rFonts w:ascii="Times New Roman" w:hAnsi="Times New Roman" w:cs="Times New Roman"/>
              <w:sz w:val="28"/>
              <w:szCs w:val="24"/>
            </w:rPr>
          </w:pPr>
        </w:p>
        <w:p w:rsidR="0070399E" w:rsidRPr="006E5B02" w:rsidRDefault="0070399E" w:rsidP="0070399E">
          <w:pPr>
            <w:spacing w:after="0" w:line="240" w:lineRule="auto"/>
            <w:ind w:firstLine="142"/>
            <w:jc w:val="center"/>
            <w:rPr>
              <w:rFonts w:ascii="Times New Roman" w:hAnsi="Times New Roman" w:cs="Times New Roman"/>
              <w:sz w:val="28"/>
              <w:szCs w:val="24"/>
            </w:rPr>
          </w:pPr>
        </w:p>
        <w:p w:rsidR="0070399E" w:rsidRPr="006E5B02" w:rsidRDefault="0070399E" w:rsidP="0070399E">
          <w:pPr>
            <w:spacing w:after="0" w:line="240" w:lineRule="auto"/>
            <w:ind w:firstLine="142"/>
            <w:jc w:val="center"/>
            <w:rPr>
              <w:rFonts w:ascii="Times New Roman" w:hAnsi="Times New Roman" w:cs="Times New Roman"/>
              <w:sz w:val="28"/>
              <w:szCs w:val="24"/>
            </w:rPr>
          </w:pPr>
        </w:p>
        <w:p w:rsidR="0070399E" w:rsidRPr="006E5B02" w:rsidRDefault="0070399E" w:rsidP="0070399E">
          <w:pPr>
            <w:spacing w:after="0" w:line="240" w:lineRule="auto"/>
            <w:jc w:val="center"/>
            <w:rPr>
              <w:rFonts w:ascii="Times New Roman" w:hAnsi="Times New Roman" w:cs="Times New Roman"/>
              <w:sz w:val="28"/>
              <w:szCs w:val="24"/>
            </w:rPr>
          </w:pPr>
        </w:p>
        <w:p w:rsidR="0070399E" w:rsidRPr="006E5B02" w:rsidRDefault="0070399E" w:rsidP="0070399E">
          <w:pPr>
            <w:spacing w:after="0" w:line="240" w:lineRule="auto"/>
            <w:ind w:firstLine="142"/>
            <w:jc w:val="center"/>
            <w:rPr>
              <w:rFonts w:ascii="Times New Roman" w:hAnsi="Times New Roman" w:cs="Times New Roman"/>
              <w:sz w:val="28"/>
              <w:szCs w:val="24"/>
            </w:rPr>
          </w:pPr>
          <w:r w:rsidRPr="006E5B02">
            <w:rPr>
              <w:rFonts w:ascii="Times New Roman" w:hAnsi="Times New Roman" w:cs="Times New Roman"/>
              <w:sz w:val="28"/>
              <w:szCs w:val="24"/>
            </w:rPr>
            <w:t>2018-2019 учебный год.</w:t>
          </w:r>
        </w:p>
        <w:p w:rsidR="0070399E" w:rsidRPr="006E5B02" w:rsidRDefault="0070399E" w:rsidP="0070399E">
          <w:pPr>
            <w:spacing w:after="0" w:line="240" w:lineRule="auto"/>
            <w:ind w:firstLine="142"/>
            <w:jc w:val="center"/>
            <w:rPr>
              <w:rFonts w:ascii="Times New Roman" w:hAnsi="Times New Roman" w:cs="Times New Roman"/>
              <w:sz w:val="28"/>
              <w:szCs w:val="24"/>
            </w:rPr>
          </w:pPr>
        </w:p>
        <w:p w:rsidR="0070399E" w:rsidRPr="006E5B02" w:rsidRDefault="0070399E">
          <w:pPr>
            <w:rPr>
              <w:sz w:val="24"/>
            </w:rPr>
          </w:pPr>
        </w:p>
        <w:p w:rsidR="00AF1744" w:rsidRDefault="00AF1744">
          <w:pPr>
            <w:rPr>
              <w:rFonts w:ascii="Times New Roman" w:eastAsia="Times New Roman" w:hAnsi="Times New Roman" w:cs="Times New Roman"/>
              <w:spacing w:val="3"/>
              <w:sz w:val="24"/>
              <w:szCs w:val="24"/>
            </w:rPr>
          </w:pPr>
        </w:p>
        <w:p w:rsidR="0070399E" w:rsidRDefault="00704D49">
          <w:pPr>
            <w:rPr>
              <w:rFonts w:ascii="Times New Roman" w:eastAsia="Times New Roman" w:hAnsi="Times New Roman" w:cs="Times New Roman"/>
              <w:spacing w:val="3"/>
              <w:sz w:val="24"/>
              <w:szCs w:val="24"/>
            </w:rPr>
          </w:pPr>
        </w:p>
      </w:sdtContent>
    </w:sdt>
    <w:p w:rsidR="00B02126" w:rsidRDefault="00B02126" w:rsidP="00B02126">
      <w:pPr>
        <w:pStyle w:val="4"/>
        <w:shd w:val="clear" w:color="auto" w:fill="auto"/>
        <w:spacing w:before="0" w:after="0" w:line="274" w:lineRule="exact"/>
        <w:ind w:firstLine="820"/>
        <w:jc w:val="both"/>
        <w:rPr>
          <w:sz w:val="24"/>
          <w:szCs w:val="24"/>
        </w:rPr>
      </w:pPr>
      <w:r>
        <w:rPr>
          <w:sz w:val="24"/>
          <w:szCs w:val="24"/>
        </w:rPr>
        <w:t>Адаптированная р</w:t>
      </w:r>
      <w:r w:rsidR="001F0BD3" w:rsidRPr="001F0BD3">
        <w:rPr>
          <w:sz w:val="24"/>
          <w:szCs w:val="24"/>
        </w:rPr>
        <w:t>абочая программа по предмету «Музыка» для 5 класса</w:t>
      </w:r>
      <w:r>
        <w:rPr>
          <w:sz w:val="24"/>
          <w:szCs w:val="24"/>
        </w:rPr>
        <w:t xml:space="preserve"> - это рабочая программа по предмету, адаптированная для обучения детей с ЗПР с учётом особенностей их психофизического и речевого развития, индивидуальных возможностей, обеспечивающая коррекцию нарушений развития и социальную адаптацию. </w:t>
      </w:r>
    </w:p>
    <w:p w:rsidR="00B02126" w:rsidRDefault="00B02126" w:rsidP="00B02126">
      <w:pPr>
        <w:pStyle w:val="4"/>
        <w:shd w:val="clear" w:color="auto" w:fill="auto"/>
        <w:spacing w:before="0" w:after="0" w:line="274" w:lineRule="exact"/>
        <w:ind w:firstLine="820"/>
        <w:jc w:val="both"/>
        <w:rPr>
          <w:sz w:val="24"/>
          <w:szCs w:val="24"/>
        </w:rPr>
      </w:pPr>
      <w:r>
        <w:rPr>
          <w:sz w:val="24"/>
          <w:szCs w:val="24"/>
        </w:rPr>
        <w:t xml:space="preserve">Рабочая программа </w:t>
      </w:r>
      <w:r w:rsidRPr="001F0BD3">
        <w:rPr>
          <w:sz w:val="24"/>
          <w:szCs w:val="24"/>
        </w:rPr>
        <w:t xml:space="preserve"> составлена на основе</w:t>
      </w:r>
      <w:r>
        <w:rPr>
          <w:sz w:val="24"/>
          <w:szCs w:val="24"/>
        </w:rPr>
        <w:t>:</w:t>
      </w:r>
    </w:p>
    <w:p w:rsidR="001F0BD3" w:rsidRPr="001F0BD3" w:rsidRDefault="00B02126" w:rsidP="00B02126">
      <w:pPr>
        <w:pStyle w:val="4"/>
        <w:shd w:val="clear" w:color="auto" w:fill="auto"/>
        <w:spacing w:before="0" w:after="0" w:line="274" w:lineRule="exact"/>
        <w:ind w:firstLine="0"/>
        <w:jc w:val="both"/>
        <w:rPr>
          <w:sz w:val="24"/>
          <w:szCs w:val="24"/>
        </w:rPr>
      </w:pPr>
      <w:r>
        <w:rPr>
          <w:sz w:val="24"/>
          <w:szCs w:val="24"/>
        </w:rPr>
        <w:t xml:space="preserve">           </w:t>
      </w:r>
      <w:proofErr w:type="gramStart"/>
      <w:r>
        <w:rPr>
          <w:sz w:val="24"/>
          <w:szCs w:val="24"/>
        </w:rPr>
        <w:t>-</w:t>
      </w:r>
      <w:r w:rsidR="001F0BD3" w:rsidRPr="001F0BD3">
        <w:rPr>
          <w:sz w:val="24"/>
          <w:szCs w:val="24"/>
        </w:rPr>
        <w:t>Федерального государственного образовательного стандарта основного общего образования (приказ Министерства образования и науки Российской Федерации от 17.12.2010 г. № 1897), примерной программы по музыке для основного общего образования (2-е изд. - М.: Просвещение, 2011. - 176 с.) с учётом авторской программы «Музыка» В.В. Алеева, Т.И. Науменко, Т.Н. Кичак (8-е изд., стереотип.</w:t>
      </w:r>
      <w:proofErr w:type="gramEnd"/>
      <w:r w:rsidR="001F0BD3" w:rsidRPr="001F0BD3">
        <w:rPr>
          <w:sz w:val="24"/>
          <w:szCs w:val="24"/>
        </w:rPr>
        <w:t xml:space="preserve"> - </w:t>
      </w:r>
      <w:proofErr w:type="gramStart"/>
      <w:r w:rsidR="001F0BD3" w:rsidRPr="001F0BD3">
        <w:rPr>
          <w:sz w:val="24"/>
          <w:szCs w:val="24"/>
        </w:rPr>
        <w:t>М.: Дрофа, 2010. 90, [6] с.).</w:t>
      </w:r>
      <w:proofErr w:type="gramEnd"/>
    </w:p>
    <w:p w:rsidR="00191408" w:rsidRDefault="00B02126" w:rsidP="001F0BD3">
      <w:pPr>
        <w:pStyle w:val="4"/>
        <w:shd w:val="clear" w:color="auto" w:fill="auto"/>
        <w:spacing w:before="0" w:after="0" w:line="274" w:lineRule="exact"/>
        <w:ind w:firstLine="640"/>
        <w:jc w:val="left"/>
        <w:rPr>
          <w:sz w:val="24"/>
          <w:szCs w:val="24"/>
        </w:rPr>
      </w:pPr>
      <w:r>
        <w:rPr>
          <w:sz w:val="24"/>
          <w:szCs w:val="24"/>
        </w:rPr>
        <w:t>-</w:t>
      </w:r>
      <w:r w:rsidR="00191408">
        <w:rPr>
          <w:sz w:val="24"/>
          <w:szCs w:val="24"/>
        </w:rPr>
        <w:t xml:space="preserve">Адаптированной основной общеобразовательной программы основного общего образования для </w:t>
      </w:r>
      <w:proofErr w:type="gramStart"/>
      <w:r w:rsidR="00191408">
        <w:rPr>
          <w:sz w:val="24"/>
          <w:szCs w:val="24"/>
        </w:rPr>
        <w:t>обучающихся</w:t>
      </w:r>
      <w:proofErr w:type="gramEnd"/>
      <w:r w:rsidR="00191408">
        <w:rPr>
          <w:sz w:val="24"/>
          <w:szCs w:val="24"/>
        </w:rPr>
        <w:t xml:space="preserve"> с ЗПР ГБОУ РО «Цимлянская школа-интернат». </w:t>
      </w:r>
    </w:p>
    <w:p w:rsidR="001F0BD3" w:rsidRPr="001F0BD3" w:rsidRDefault="001F0BD3" w:rsidP="001F0BD3">
      <w:pPr>
        <w:pStyle w:val="4"/>
        <w:shd w:val="clear" w:color="auto" w:fill="auto"/>
        <w:spacing w:before="0" w:after="0" w:line="274" w:lineRule="exact"/>
        <w:ind w:firstLine="640"/>
        <w:jc w:val="left"/>
        <w:rPr>
          <w:sz w:val="24"/>
          <w:szCs w:val="24"/>
        </w:rPr>
      </w:pPr>
      <w:r w:rsidRPr="001F0BD3">
        <w:rPr>
          <w:sz w:val="24"/>
          <w:szCs w:val="24"/>
        </w:rPr>
        <w:t>Рабочая программа ориентирована на использование учебно-методического комплекса:</w:t>
      </w:r>
    </w:p>
    <w:p w:rsidR="001F0BD3" w:rsidRPr="001F0BD3" w:rsidRDefault="001F0BD3" w:rsidP="001F0BD3">
      <w:pPr>
        <w:pStyle w:val="4"/>
        <w:numPr>
          <w:ilvl w:val="0"/>
          <w:numId w:val="1"/>
        </w:numPr>
        <w:shd w:val="clear" w:color="auto" w:fill="auto"/>
        <w:spacing w:before="0" w:after="0" w:line="274" w:lineRule="exact"/>
        <w:ind w:firstLine="0"/>
        <w:jc w:val="both"/>
        <w:rPr>
          <w:sz w:val="24"/>
          <w:szCs w:val="24"/>
        </w:rPr>
      </w:pPr>
      <w:r w:rsidRPr="001F0BD3">
        <w:rPr>
          <w:sz w:val="24"/>
          <w:szCs w:val="24"/>
        </w:rPr>
        <w:t xml:space="preserve"> Искусство. Музыка. 5 класс: Учебник для общеобразовательных учреждений / Т.И. Науменко, В.В. Алеев. - М.: Дрофа, 2013г.</w:t>
      </w:r>
    </w:p>
    <w:p w:rsidR="001F0BD3" w:rsidRPr="001F0BD3" w:rsidRDefault="001F0BD3" w:rsidP="001F0BD3">
      <w:pPr>
        <w:pStyle w:val="4"/>
        <w:numPr>
          <w:ilvl w:val="0"/>
          <w:numId w:val="1"/>
        </w:numPr>
        <w:shd w:val="clear" w:color="auto" w:fill="auto"/>
        <w:spacing w:before="0" w:after="0" w:line="274" w:lineRule="exact"/>
        <w:ind w:firstLine="0"/>
        <w:jc w:val="both"/>
        <w:rPr>
          <w:sz w:val="24"/>
          <w:szCs w:val="24"/>
        </w:rPr>
      </w:pPr>
      <w:r w:rsidRPr="001F0BD3">
        <w:rPr>
          <w:sz w:val="24"/>
          <w:szCs w:val="24"/>
        </w:rPr>
        <w:t xml:space="preserve"> Музыка. 5 класс. Нотная хрестоматия и методические рекомендации для учителя: учебно-методическое пособие /Т.И. Науменко, В.В. Алеев. - 5-е изд., стереотип. - М.: Дрофа, 2005г.</w:t>
      </w:r>
    </w:p>
    <w:p w:rsidR="001F0BD3" w:rsidRPr="001F0BD3" w:rsidRDefault="001F0BD3" w:rsidP="001F0BD3">
      <w:pPr>
        <w:pStyle w:val="4"/>
        <w:shd w:val="clear" w:color="auto" w:fill="auto"/>
        <w:spacing w:before="0" w:after="0" w:line="274" w:lineRule="exact"/>
        <w:ind w:firstLine="0"/>
        <w:jc w:val="both"/>
        <w:rPr>
          <w:sz w:val="24"/>
          <w:szCs w:val="24"/>
        </w:rPr>
      </w:pPr>
    </w:p>
    <w:p w:rsidR="001F0BD3" w:rsidRDefault="001F0BD3" w:rsidP="001F0BD3">
      <w:pPr>
        <w:pStyle w:val="4"/>
        <w:shd w:val="clear" w:color="auto" w:fill="auto"/>
        <w:spacing w:before="0" w:after="180" w:line="274" w:lineRule="exact"/>
        <w:ind w:firstLine="640"/>
        <w:jc w:val="left"/>
        <w:rPr>
          <w:sz w:val="24"/>
          <w:szCs w:val="24"/>
        </w:rPr>
      </w:pPr>
      <w:r w:rsidRPr="001F0BD3">
        <w:rPr>
          <w:sz w:val="24"/>
          <w:szCs w:val="24"/>
        </w:rPr>
        <w:t xml:space="preserve">Рабочая программа по музыке для 5-х классов </w:t>
      </w:r>
      <w:r w:rsidRPr="001F0BD3">
        <w:rPr>
          <w:rStyle w:val="0pt"/>
          <w:b w:val="0"/>
          <w:sz w:val="24"/>
          <w:szCs w:val="24"/>
        </w:rPr>
        <w:t>рассчитана на</w:t>
      </w:r>
      <w:r w:rsidRPr="001F0BD3">
        <w:rPr>
          <w:rStyle w:val="0pt"/>
          <w:sz w:val="24"/>
          <w:szCs w:val="24"/>
        </w:rPr>
        <w:t xml:space="preserve"> </w:t>
      </w:r>
      <w:r w:rsidR="00047482">
        <w:rPr>
          <w:sz w:val="24"/>
          <w:szCs w:val="24"/>
        </w:rPr>
        <w:t>35</w:t>
      </w:r>
      <w:r w:rsidRPr="001F0BD3">
        <w:rPr>
          <w:sz w:val="24"/>
          <w:szCs w:val="24"/>
        </w:rPr>
        <w:t xml:space="preserve"> часов в год, из расчёта 1 часа в неделю.</w:t>
      </w:r>
    </w:p>
    <w:p w:rsidR="00191408" w:rsidRPr="00191408" w:rsidRDefault="00191408" w:rsidP="00191408">
      <w:pPr>
        <w:spacing w:after="0"/>
        <w:jc w:val="both"/>
        <w:rPr>
          <w:rFonts w:ascii="Times New Roman" w:hAnsi="Times New Roman" w:cs="Times New Roman"/>
          <w:sz w:val="24"/>
          <w:szCs w:val="24"/>
        </w:rPr>
      </w:pPr>
      <w:r>
        <w:rPr>
          <w:rFonts w:ascii="Times New Roman" w:eastAsia="Times New Roman" w:hAnsi="Times New Roman" w:cs="Times New Roman"/>
          <w:spacing w:val="3"/>
          <w:sz w:val="24"/>
          <w:szCs w:val="24"/>
        </w:rPr>
        <w:t xml:space="preserve">           </w:t>
      </w:r>
      <w:r w:rsidRPr="00191408">
        <w:rPr>
          <w:rFonts w:ascii="Times New Roman" w:hAnsi="Times New Roman" w:cs="Times New Roman"/>
          <w:sz w:val="24"/>
          <w:szCs w:val="24"/>
        </w:rPr>
        <w:t xml:space="preserve">Реализация задач осуществляется через различные виды музыкальной деятельности: слушание музыки, пение, инструментальное музицирование, музыкально-пластическое движение, драматизацию музыкальных произведений. </w:t>
      </w:r>
    </w:p>
    <w:p w:rsidR="00191408" w:rsidRPr="00191408" w:rsidRDefault="00191408" w:rsidP="00191408">
      <w:pPr>
        <w:spacing w:after="0"/>
        <w:jc w:val="both"/>
        <w:rPr>
          <w:rFonts w:ascii="Times New Roman" w:hAnsi="Times New Roman" w:cs="Times New Roman"/>
          <w:sz w:val="24"/>
          <w:szCs w:val="24"/>
        </w:rPr>
      </w:pPr>
      <w:proofErr w:type="gramStart"/>
      <w:r w:rsidRPr="00191408">
        <w:rPr>
          <w:rFonts w:ascii="Times New Roman" w:hAnsi="Times New Roman" w:cs="Times New Roman"/>
          <w:sz w:val="24"/>
          <w:szCs w:val="24"/>
        </w:rPr>
        <w:t xml:space="preserve">Задачи преподавания музыки обучающимся с задержкой психического развития максимально приближены к задачам, поставленным перед общеобразовательной школой, и учитывают специфические особенности учеников: </w:t>
      </w:r>
      <w:proofErr w:type="gramEnd"/>
    </w:p>
    <w:p w:rsidR="00191408" w:rsidRPr="00191408" w:rsidRDefault="00191408" w:rsidP="00191408">
      <w:pPr>
        <w:spacing w:after="0"/>
        <w:jc w:val="both"/>
        <w:rPr>
          <w:rFonts w:ascii="Times New Roman" w:hAnsi="Times New Roman" w:cs="Times New Roman"/>
          <w:sz w:val="24"/>
          <w:szCs w:val="24"/>
        </w:rPr>
      </w:pPr>
      <w:r w:rsidRPr="00191408">
        <w:rPr>
          <w:rFonts w:ascii="Times New Roman" w:hAnsi="Times New Roman" w:cs="Times New Roman"/>
          <w:b/>
          <w:bCs/>
          <w:i/>
          <w:iCs/>
          <w:sz w:val="24"/>
          <w:szCs w:val="24"/>
        </w:rPr>
        <w:t xml:space="preserve">Процесс обучения </w:t>
      </w:r>
      <w:r w:rsidRPr="00191408">
        <w:rPr>
          <w:rFonts w:ascii="Times New Roman" w:hAnsi="Times New Roman" w:cs="Times New Roman"/>
          <w:b/>
          <w:bCs/>
          <w:sz w:val="24"/>
          <w:szCs w:val="24"/>
        </w:rPr>
        <w:t xml:space="preserve">школьников с ЗПР </w:t>
      </w:r>
      <w:r w:rsidRPr="00191408">
        <w:rPr>
          <w:rFonts w:ascii="Times New Roman" w:hAnsi="Times New Roman" w:cs="Times New Roman"/>
          <w:sz w:val="24"/>
          <w:szCs w:val="24"/>
        </w:rPr>
        <w:t>имеет коррекционно-развивающий характер, что выражается в использовании заданий направленных на коррекцию имеющихся у учащихся недостатков и опирается на субъективный опыт учащихся, связь изучаемого материала с реальной жизнью.</w:t>
      </w:r>
    </w:p>
    <w:p w:rsidR="00191408" w:rsidRPr="00191408" w:rsidRDefault="00191408" w:rsidP="00191408">
      <w:pPr>
        <w:spacing w:after="0"/>
        <w:jc w:val="both"/>
        <w:rPr>
          <w:rFonts w:ascii="Times New Roman" w:hAnsi="Times New Roman" w:cs="Times New Roman"/>
          <w:sz w:val="24"/>
          <w:szCs w:val="24"/>
        </w:rPr>
      </w:pPr>
      <w:r w:rsidRPr="00191408">
        <w:rPr>
          <w:rFonts w:ascii="Times New Roman" w:hAnsi="Times New Roman" w:cs="Times New Roman"/>
          <w:i/>
          <w:iCs/>
          <w:sz w:val="24"/>
          <w:szCs w:val="24"/>
        </w:rPr>
        <w:t xml:space="preserve">Отбор материала </w:t>
      </w:r>
      <w:r w:rsidRPr="00191408">
        <w:rPr>
          <w:rFonts w:ascii="Times New Roman" w:hAnsi="Times New Roman" w:cs="Times New Roman"/>
          <w:sz w:val="24"/>
          <w:szCs w:val="24"/>
        </w:rPr>
        <w:t>выполнен на основе принципа минимального числа вводимых специфических понятий, которые будут использоваться.</w:t>
      </w:r>
      <w:r w:rsidR="00047482">
        <w:rPr>
          <w:rFonts w:ascii="Times New Roman" w:hAnsi="Times New Roman" w:cs="Times New Roman"/>
          <w:sz w:val="24"/>
          <w:szCs w:val="24"/>
        </w:rPr>
        <w:t xml:space="preserve"> </w:t>
      </w:r>
      <w:r w:rsidRPr="00191408">
        <w:rPr>
          <w:rFonts w:ascii="Times New Roman" w:hAnsi="Times New Roman" w:cs="Times New Roman"/>
          <w:sz w:val="24"/>
          <w:szCs w:val="24"/>
        </w:rPr>
        <w:t xml:space="preserve">Учебный материал отобран таким образом, чтобы можно было объяснить на доступном для </w:t>
      </w:r>
      <w:proofErr w:type="gramStart"/>
      <w:r w:rsidRPr="00191408">
        <w:rPr>
          <w:rFonts w:ascii="Times New Roman" w:hAnsi="Times New Roman" w:cs="Times New Roman"/>
          <w:sz w:val="24"/>
          <w:szCs w:val="24"/>
        </w:rPr>
        <w:t>обучающихся</w:t>
      </w:r>
      <w:proofErr w:type="gramEnd"/>
      <w:r w:rsidRPr="00191408">
        <w:rPr>
          <w:rFonts w:ascii="Times New Roman" w:hAnsi="Times New Roman" w:cs="Times New Roman"/>
          <w:sz w:val="24"/>
          <w:szCs w:val="24"/>
        </w:rPr>
        <w:t xml:space="preserve"> уровне.</w:t>
      </w:r>
    </w:p>
    <w:p w:rsidR="00191408" w:rsidRPr="00191408" w:rsidRDefault="00191408" w:rsidP="00191408">
      <w:pPr>
        <w:spacing w:after="0"/>
        <w:jc w:val="both"/>
        <w:rPr>
          <w:rFonts w:ascii="Times New Roman" w:hAnsi="Times New Roman" w:cs="Times New Roman"/>
          <w:sz w:val="24"/>
          <w:szCs w:val="24"/>
        </w:rPr>
      </w:pPr>
      <w:r w:rsidRPr="00191408">
        <w:rPr>
          <w:rFonts w:ascii="Times New Roman" w:hAnsi="Times New Roman" w:cs="Times New Roman"/>
          <w:sz w:val="24"/>
          <w:szCs w:val="24"/>
        </w:rPr>
        <w:t xml:space="preserve">Ввиду психологических </w:t>
      </w:r>
      <w:proofErr w:type="gramStart"/>
      <w:r w:rsidRPr="00191408">
        <w:rPr>
          <w:rFonts w:ascii="Times New Roman" w:hAnsi="Times New Roman" w:cs="Times New Roman"/>
          <w:sz w:val="24"/>
          <w:szCs w:val="24"/>
        </w:rPr>
        <w:t>особенностей</w:t>
      </w:r>
      <w:proofErr w:type="gramEnd"/>
      <w:r w:rsidRPr="00191408">
        <w:rPr>
          <w:rFonts w:ascii="Times New Roman" w:hAnsi="Times New Roman" w:cs="Times New Roman"/>
          <w:sz w:val="24"/>
          <w:szCs w:val="24"/>
        </w:rPr>
        <w:t xml:space="preserve"> обучающихся с ЗПР, с целью усиления практической направленности обучения проводится коррекционная работа, которая включает следующие направления.</w:t>
      </w:r>
    </w:p>
    <w:p w:rsidR="00191408" w:rsidRPr="00191408" w:rsidRDefault="00191408" w:rsidP="00191408">
      <w:pPr>
        <w:spacing w:after="0"/>
        <w:jc w:val="both"/>
        <w:rPr>
          <w:rFonts w:ascii="Times New Roman" w:hAnsi="Times New Roman" w:cs="Times New Roman"/>
          <w:sz w:val="24"/>
          <w:szCs w:val="24"/>
        </w:rPr>
      </w:pPr>
      <w:r w:rsidRPr="00191408">
        <w:rPr>
          <w:rFonts w:ascii="Times New Roman" w:hAnsi="Times New Roman" w:cs="Times New Roman"/>
          <w:i/>
          <w:iCs/>
          <w:sz w:val="24"/>
          <w:szCs w:val="24"/>
        </w:rPr>
        <w:lastRenderedPageBreak/>
        <w:t xml:space="preserve">Коррекция отдельных сторон психической деятельности: </w:t>
      </w:r>
      <w:r w:rsidRPr="00191408">
        <w:rPr>
          <w:rFonts w:ascii="Times New Roman" w:hAnsi="Times New Roman" w:cs="Times New Roman"/>
          <w:sz w:val="24"/>
          <w:szCs w:val="24"/>
        </w:rPr>
        <w:t xml:space="preserve">коррекция </w:t>
      </w:r>
      <w:proofErr w:type="gramStart"/>
      <w:r w:rsidRPr="00191408">
        <w:rPr>
          <w:rFonts w:ascii="Times New Roman" w:hAnsi="Times New Roman" w:cs="Times New Roman"/>
          <w:sz w:val="24"/>
          <w:szCs w:val="24"/>
        </w:rPr>
        <w:t>-р</w:t>
      </w:r>
      <w:proofErr w:type="gramEnd"/>
      <w:r w:rsidRPr="00191408">
        <w:rPr>
          <w:rFonts w:ascii="Times New Roman" w:hAnsi="Times New Roman" w:cs="Times New Roman"/>
          <w:sz w:val="24"/>
          <w:szCs w:val="24"/>
        </w:rPr>
        <w:t>азвитие восприятия, представлений, ощущений; коррекция -развитие памяти; коррекция -развитие внимания</w:t>
      </w:r>
    </w:p>
    <w:p w:rsidR="00191408" w:rsidRPr="00191408" w:rsidRDefault="00191408" w:rsidP="00191408">
      <w:pPr>
        <w:spacing w:after="0"/>
        <w:jc w:val="both"/>
        <w:rPr>
          <w:rFonts w:ascii="Times New Roman" w:hAnsi="Times New Roman" w:cs="Times New Roman"/>
          <w:sz w:val="24"/>
          <w:szCs w:val="24"/>
        </w:rPr>
      </w:pPr>
      <w:r w:rsidRPr="00191408">
        <w:rPr>
          <w:rFonts w:ascii="Times New Roman" w:hAnsi="Times New Roman" w:cs="Times New Roman"/>
          <w:i/>
          <w:iCs/>
          <w:sz w:val="24"/>
          <w:szCs w:val="24"/>
        </w:rPr>
        <w:t xml:space="preserve">Развитие различных видов мышления: </w:t>
      </w:r>
      <w:r w:rsidRPr="00191408">
        <w:rPr>
          <w:rFonts w:ascii="Times New Roman" w:hAnsi="Times New Roman" w:cs="Times New Roman"/>
          <w:sz w:val="24"/>
          <w:szCs w:val="24"/>
        </w:rPr>
        <w:t>развитие наглядно-образного мышления; развитие словесно-логического мышления (умение видеть и устанавливать логические связи между предметами, явлениями и событиями).</w:t>
      </w:r>
    </w:p>
    <w:p w:rsidR="00191408" w:rsidRPr="00191408" w:rsidRDefault="00191408" w:rsidP="00191408">
      <w:pPr>
        <w:spacing w:after="0"/>
        <w:jc w:val="both"/>
        <w:rPr>
          <w:rFonts w:ascii="Times New Roman" w:hAnsi="Times New Roman" w:cs="Times New Roman"/>
          <w:sz w:val="24"/>
          <w:szCs w:val="24"/>
        </w:rPr>
      </w:pPr>
      <w:r w:rsidRPr="00191408">
        <w:rPr>
          <w:rFonts w:ascii="Times New Roman" w:hAnsi="Times New Roman" w:cs="Times New Roman"/>
          <w:i/>
          <w:iCs/>
          <w:sz w:val="24"/>
          <w:szCs w:val="24"/>
        </w:rPr>
        <w:t xml:space="preserve">Развитие основных мыслительных операций: </w:t>
      </w:r>
      <w:r w:rsidRPr="00191408">
        <w:rPr>
          <w:rFonts w:ascii="Times New Roman" w:hAnsi="Times New Roman" w:cs="Times New Roman"/>
          <w:sz w:val="24"/>
          <w:szCs w:val="24"/>
        </w:rPr>
        <w:t>развитие умения сравнивать, анализировать; развитие умения выделять сходство и различие понятий.</w:t>
      </w:r>
    </w:p>
    <w:p w:rsidR="00191408" w:rsidRPr="00191408" w:rsidRDefault="00191408" w:rsidP="00191408">
      <w:pPr>
        <w:spacing w:after="0"/>
        <w:jc w:val="both"/>
        <w:rPr>
          <w:rFonts w:ascii="Times New Roman" w:hAnsi="Times New Roman" w:cs="Times New Roman"/>
          <w:sz w:val="24"/>
          <w:szCs w:val="24"/>
        </w:rPr>
      </w:pPr>
      <w:r w:rsidRPr="00191408">
        <w:rPr>
          <w:rFonts w:ascii="Times New Roman" w:hAnsi="Times New Roman" w:cs="Times New Roman"/>
          <w:i/>
          <w:iCs/>
          <w:sz w:val="24"/>
          <w:szCs w:val="24"/>
        </w:rPr>
        <w:t xml:space="preserve">Коррекция нарушений в развитии эмоционально-личностной сферы: </w:t>
      </w:r>
      <w:r w:rsidRPr="00191408">
        <w:rPr>
          <w:rFonts w:ascii="Times New Roman" w:hAnsi="Times New Roman" w:cs="Times New Roman"/>
          <w:sz w:val="24"/>
          <w:szCs w:val="24"/>
        </w:rPr>
        <w:t xml:space="preserve">развитие инициативности, стремления доводить начатое дело до конца; формирование умения преодолевать трудности; воспитание самостоятельности принятия решения; </w:t>
      </w:r>
    </w:p>
    <w:p w:rsidR="00191408" w:rsidRPr="00191408" w:rsidRDefault="00191408" w:rsidP="00191408">
      <w:pPr>
        <w:spacing w:after="0"/>
        <w:jc w:val="both"/>
        <w:rPr>
          <w:rFonts w:ascii="Times New Roman" w:hAnsi="Times New Roman" w:cs="Times New Roman"/>
          <w:sz w:val="24"/>
          <w:szCs w:val="24"/>
        </w:rPr>
      </w:pPr>
      <w:r w:rsidRPr="00191408">
        <w:rPr>
          <w:rFonts w:ascii="Times New Roman" w:hAnsi="Times New Roman" w:cs="Times New Roman"/>
          <w:sz w:val="24"/>
          <w:szCs w:val="24"/>
        </w:rPr>
        <w:t xml:space="preserve">формирование устойчивой и адекватной самооценки; формирование умения анализировать свою деятельность; воспитание правильного отношения к критике. </w:t>
      </w:r>
    </w:p>
    <w:p w:rsidR="00191408" w:rsidRDefault="00191408" w:rsidP="00191408">
      <w:pPr>
        <w:spacing w:after="0"/>
        <w:jc w:val="both"/>
        <w:rPr>
          <w:rFonts w:ascii="Times New Roman" w:hAnsi="Times New Roman" w:cs="Times New Roman"/>
          <w:sz w:val="24"/>
          <w:szCs w:val="24"/>
        </w:rPr>
      </w:pPr>
      <w:r w:rsidRPr="00191408">
        <w:rPr>
          <w:rFonts w:ascii="Times New Roman" w:hAnsi="Times New Roman" w:cs="Times New Roman"/>
          <w:sz w:val="24"/>
          <w:szCs w:val="24"/>
        </w:rPr>
        <w:t>По учебн</w:t>
      </w:r>
      <w:r w:rsidR="00047482">
        <w:rPr>
          <w:rFonts w:ascii="Times New Roman" w:hAnsi="Times New Roman" w:cs="Times New Roman"/>
          <w:sz w:val="24"/>
          <w:szCs w:val="24"/>
        </w:rPr>
        <w:t>ому плану предусмотрено в 5  классе (из расчета 1 ч. в неделю, 35 урока) на 35 учебных недели.</w:t>
      </w:r>
    </w:p>
    <w:p w:rsidR="00047482" w:rsidRPr="00191408" w:rsidRDefault="00047482" w:rsidP="00191408">
      <w:pPr>
        <w:spacing w:after="0"/>
        <w:jc w:val="both"/>
        <w:rPr>
          <w:rFonts w:ascii="Times New Roman" w:hAnsi="Times New Roman" w:cs="Times New Roman"/>
          <w:sz w:val="24"/>
          <w:szCs w:val="24"/>
        </w:rPr>
      </w:pPr>
    </w:p>
    <w:p w:rsidR="00191408" w:rsidRPr="00952FBE" w:rsidRDefault="00191408" w:rsidP="00952FBE">
      <w:pPr>
        <w:spacing w:after="506" w:line="190" w:lineRule="exact"/>
        <w:jc w:val="center"/>
        <w:rPr>
          <w:b/>
          <w:sz w:val="24"/>
          <w:szCs w:val="24"/>
        </w:rPr>
      </w:pPr>
      <w:bookmarkStart w:id="0" w:name="bookmark3"/>
      <w:r w:rsidRPr="00952FBE">
        <w:rPr>
          <w:b/>
          <w:sz w:val="24"/>
          <w:szCs w:val="24"/>
        </w:rPr>
        <w:t>ПЛАНИРУЕМЫЕ РЕЗУЛЬТАТЫ ОСВОЕНИЯ ПРОГРАММЫ ПО МУЗЫКЕ</w:t>
      </w:r>
      <w:bookmarkEnd w:id="0"/>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b/>
          <w:bCs/>
          <w:sz w:val="24"/>
          <w:szCs w:val="24"/>
        </w:rPr>
        <w:t xml:space="preserve">Личностные результаты </w:t>
      </w:r>
      <w:proofErr w:type="gramStart"/>
      <w:r w:rsidRPr="00952FBE">
        <w:rPr>
          <w:rFonts w:ascii="Times New Roman" w:hAnsi="Times New Roman" w:cs="Times New Roman"/>
          <w:sz w:val="24"/>
          <w:szCs w:val="24"/>
        </w:rPr>
        <w:t>обучающихся</w:t>
      </w:r>
      <w:proofErr w:type="gramEnd"/>
      <w:r w:rsidRPr="00952FBE">
        <w:rPr>
          <w:rFonts w:ascii="Times New Roman" w:hAnsi="Times New Roman" w:cs="Times New Roman"/>
          <w:sz w:val="24"/>
          <w:szCs w:val="24"/>
        </w:rPr>
        <w:t xml:space="preserve"> с ЗПР включают индивидуально-личностные качества и социальные (жизненные) компетенции, социально значимые ценностные установки, необходимые для достижения основной цели современного образования ― введения обучающихся с ЗПР </w:t>
      </w:r>
      <w:r w:rsidR="00BC5204">
        <w:rPr>
          <w:rFonts w:ascii="Times New Roman" w:hAnsi="Times New Roman" w:cs="Times New Roman"/>
          <w:sz w:val="24"/>
          <w:szCs w:val="24"/>
        </w:rPr>
        <w:t>в культуру, овладение ими социо-</w:t>
      </w:r>
      <w:r w:rsidRPr="00952FBE">
        <w:rPr>
          <w:rFonts w:ascii="Times New Roman" w:hAnsi="Times New Roman" w:cs="Times New Roman"/>
          <w:sz w:val="24"/>
          <w:szCs w:val="24"/>
        </w:rPr>
        <w:t xml:space="preserve">культурным опытом. </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b/>
          <w:bCs/>
          <w:sz w:val="24"/>
          <w:szCs w:val="24"/>
        </w:rPr>
        <w:t xml:space="preserve">У ученика будут сформированы: </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 xml:space="preserve">- развивать музыкально эстетическое чувство, проявляющееся  в эмоционально </w:t>
      </w:r>
      <w:proofErr w:type="gramStart"/>
      <w:r w:rsidRPr="00952FBE">
        <w:rPr>
          <w:rFonts w:ascii="Times New Roman" w:hAnsi="Times New Roman" w:cs="Times New Roman"/>
          <w:sz w:val="24"/>
          <w:szCs w:val="24"/>
        </w:rPr>
        <w:t>–ц</w:t>
      </w:r>
      <w:proofErr w:type="gramEnd"/>
      <w:r w:rsidRPr="00952FBE">
        <w:rPr>
          <w:rFonts w:ascii="Times New Roman" w:hAnsi="Times New Roman" w:cs="Times New Roman"/>
          <w:sz w:val="24"/>
          <w:szCs w:val="24"/>
        </w:rPr>
        <w:t xml:space="preserve">енностном, заинтересованном отношении к музыке. </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 совершенствовать художественный вкус.</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 овладевать художественными умениями и   навыками в процессе продуктивной музыкально-творческой деятельности;</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 xml:space="preserve">- </w:t>
      </w:r>
      <w:r w:rsidRPr="00952FBE">
        <w:rPr>
          <w:rFonts w:ascii="Times New Roman" w:hAnsi="Times New Roman" w:cs="Times New Roman"/>
          <w:b/>
          <w:bCs/>
          <w:sz w:val="24"/>
          <w:szCs w:val="24"/>
        </w:rPr>
        <w:t>Ученик получит возможность</w:t>
      </w:r>
      <w:r>
        <w:rPr>
          <w:rFonts w:ascii="Times New Roman" w:hAnsi="Times New Roman" w:cs="Times New Roman"/>
          <w:b/>
          <w:bCs/>
          <w:sz w:val="24"/>
          <w:szCs w:val="24"/>
        </w:rPr>
        <w:t xml:space="preserve"> </w:t>
      </w:r>
      <w:r w:rsidRPr="00952FBE">
        <w:rPr>
          <w:rFonts w:ascii="Times New Roman" w:hAnsi="Times New Roman" w:cs="Times New Roman"/>
          <w:b/>
          <w:bCs/>
          <w:sz w:val="24"/>
          <w:szCs w:val="24"/>
        </w:rPr>
        <w:t>для формирования:</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 навыков</w:t>
      </w:r>
      <w:r>
        <w:rPr>
          <w:rFonts w:ascii="Times New Roman" w:hAnsi="Times New Roman" w:cs="Times New Roman"/>
          <w:sz w:val="24"/>
          <w:szCs w:val="24"/>
        </w:rPr>
        <w:t xml:space="preserve"> </w:t>
      </w:r>
      <w:r w:rsidRPr="00952FBE">
        <w:rPr>
          <w:rFonts w:ascii="Times New Roman" w:hAnsi="Times New Roman" w:cs="Times New Roman"/>
          <w:sz w:val="24"/>
          <w:szCs w:val="24"/>
        </w:rPr>
        <w:t>самостоятельной, целенаправленной, содержательной</w:t>
      </w:r>
      <w:r>
        <w:rPr>
          <w:rFonts w:ascii="Times New Roman" w:hAnsi="Times New Roman" w:cs="Times New Roman"/>
          <w:sz w:val="24"/>
          <w:szCs w:val="24"/>
        </w:rPr>
        <w:t xml:space="preserve"> </w:t>
      </w:r>
      <w:r w:rsidRPr="00952FBE">
        <w:rPr>
          <w:rFonts w:ascii="Times New Roman" w:hAnsi="Times New Roman" w:cs="Times New Roman"/>
          <w:sz w:val="24"/>
          <w:szCs w:val="24"/>
        </w:rPr>
        <w:t>музыкально-учебной деятельности;</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 навыков  сотрудничества  в ходе решения коллективных музыкально-творческих задач;</w:t>
      </w:r>
    </w:p>
    <w:p w:rsidR="00952FBE" w:rsidRPr="00952FBE" w:rsidRDefault="00952FBE" w:rsidP="00952FBE">
      <w:pPr>
        <w:spacing w:after="0"/>
        <w:ind w:left="720"/>
        <w:rPr>
          <w:rFonts w:ascii="Times New Roman" w:hAnsi="Times New Roman" w:cs="Times New Roman"/>
          <w:sz w:val="24"/>
          <w:szCs w:val="24"/>
        </w:rPr>
      </w:pPr>
    </w:p>
    <w:p w:rsidR="00952FBE" w:rsidRPr="00952FBE" w:rsidRDefault="00952FBE" w:rsidP="00952FBE">
      <w:pPr>
        <w:pStyle w:val="a4"/>
        <w:spacing w:after="0"/>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52FBE">
        <w:rPr>
          <w:rFonts w:ascii="Times New Roman" w:hAnsi="Times New Roman" w:cs="Times New Roman"/>
          <w:sz w:val="24"/>
          <w:szCs w:val="24"/>
        </w:rPr>
        <w:t xml:space="preserve">В результате освоения программы у обучающихся будут сформированы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ее народов, понимание роли музыки в жизни </w:t>
      </w:r>
      <w:r w:rsidRPr="00952FBE">
        <w:rPr>
          <w:rFonts w:ascii="Times New Roman" w:hAnsi="Times New Roman" w:cs="Times New Roman"/>
          <w:sz w:val="24"/>
          <w:szCs w:val="24"/>
        </w:rPr>
        <w:lastRenderedPageBreak/>
        <w:t>человека и общества, духовно-нравственном развитии человека.</w:t>
      </w:r>
      <w:proofErr w:type="gramEnd"/>
      <w:r w:rsidRPr="00952FBE">
        <w:rPr>
          <w:rFonts w:ascii="Times New Roman" w:hAnsi="Times New Roman" w:cs="Times New Roman"/>
          <w:sz w:val="24"/>
          <w:szCs w:val="24"/>
        </w:rPr>
        <w:t xml:space="preserve"> В процессе приобретения собственного опыта музыкально-творческой деятельности обучающиеся научатся понимать музыку как составную и неотъемлемую часть окружающего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исполнении вокально-хоровых и инструментальных произведений, в импровизации.</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 xml:space="preserve">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искусству и музыкальной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к дальнейшему самопознанию и саморазвитию. Обучающиеся научатся организовывать культурный досуг, самостоятельную музыкально-творческую деятельность, в том числе на основе </w:t>
      </w:r>
      <w:proofErr w:type="gramStart"/>
      <w:r w:rsidRPr="00952FBE">
        <w:rPr>
          <w:rFonts w:ascii="Times New Roman" w:hAnsi="Times New Roman" w:cs="Times New Roman"/>
          <w:sz w:val="24"/>
          <w:szCs w:val="24"/>
        </w:rPr>
        <w:t>домашнего</w:t>
      </w:r>
      <w:proofErr w:type="gramEnd"/>
      <w:r w:rsidRPr="00952FBE">
        <w:rPr>
          <w:rFonts w:ascii="Times New Roman" w:hAnsi="Times New Roman" w:cs="Times New Roman"/>
          <w:sz w:val="24"/>
          <w:szCs w:val="24"/>
        </w:rPr>
        <w:t xml:space="preserve"> музицирования, совместной музыкальной деятельности с друзьями, родителями. </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b/>
          <w:bCs/>
          <w:i/>
          <w:iCs/>
          <w:sz w:val="24"/>
          <w:szCs w:val="24"/>
        </w:rPr>
        <w:t xml:space="preserve">Метапредметные результаты </w:t>
      </w:r>
      <w:r w:rsidRPr="00952FBE">
        <w:rPr>
          <w:rFonts w:ascii="Times New Roman" w:hAnsi="Times New Roman" w:cs="Times New Roman"/>
          <w:sz w:val="24"/>
          <w:szCs w:val="24"/>
        </w:rPr>
        <w:t xml:space="preserve">включают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основного общего образования. </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b/>
          <w:bCs/>
          <w:sz w:val="24"/>
          <w:szCs w:val="24"/>
        </w:rPr>
        <w:t>Метапредметные результаты</w:t>
      </w:r>
      <w:r w:rsidRPr="00952FBE">
        <w:rPr>
          <w:rFonts w:ascii="Times New Roman" w:hAnsi="Times New Roman" w:cs="Times New Roman"/>
          <w:sz w:val="24"/>
          <w:szCs w:val="24"/>
        </w:rPr>
        <w:t xml:space="preserve">– </w:t>
      </w:r>
      <w:proofErr w:type="gramStart"/>
      <w:r w:rsidRPr="00952FBE">
        <w:rPr>
          <w:rFonts w:ascii="Times New Roman" w:hAnsi="Times New Roman" w:cs="Times New Roman"/>
          <w:sz w:val="24"/>
          <w:szCs w:val="24"/>
        </w:rPr>
        <w:t>ов</w:t>
      </w:r>
      <w:proofErr w:type="gramEnd"/>
      <w:r w:rsidRPr="00952FBE">
        <w:rPr>
          <w:rFonts w:ascii="Times New Roman" w:hAnsi="Times New Roman" w:cs="Times New Roman"/>
          <w:sz w:val="24"/>
          <w:szCs w:val="24"/>
        </w:rPr>
        <w:t xml:space="preserve">ладение общеучебными умениями с учетом индивидуальных возможностей; освоение умственных действий, направленных на анализ и управление своей деятельностью; сформированность коммуникативных действий, направленных на сотрудничество и конструктивное общение и т. д. </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 характеристика личного здоровья как социокультурного феномена, его объективная интегрированная оценка на основе освоенных знаний и имеющегося опыта;</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 обеспечение защиты и сохранения личного здоровья во всех его проявлениях позитивными средствами, соответствующими индивидуальным и типологически возрастным особенностям;</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 планирование и организация самостоятельной деятельности (учебной и досуговой) с учетом индивидуальных возможностей и требования сохранения и совершенствования индивидуального здоровья во всех его проявлениях;</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 анализ и объективная оценка результатов собственной деятельности на основе интеграции единых требований к сверстникам и индивидуальных возможностей особого ребенка</w:t>
      </w:r>
      <w:r w:rsidR="00047482">
        <w:rPr>
          <w:rFonts w:ascii="Times New Roman" w:hAnsi="Times New Roman" w:cs="Times New Roman"/>
          <w:sz w:val="24"/>
          <w:szCs w:val="24"/>
        </w:rPr>
        <w:t xml:space="preserve"> </w:t>
      </w:r>
      <w:r w:rsidRPr="00952FBE">
        <w:rPr>
          <w:rFonts w:ascii="Times New Roman" w:hAnsi="Times New Roman" w:cs="Times New Roman"/>
          <w:sz w:val="24"/>
          <w:szCs w:val="24"/>
        </w:rPr>
        <w:t>по их достижению;</w:t>
      </w:r>
    </w:p>
    <w:p w:rsidR="00952FBE" w:rsidRPr="00952FBE" w:rsidRDefault="00952FBE" w:rsidP="00952FBE">
      <w:pPr>
        <w:pStyle w:val="a4"/>
        <w:numPr>
          <w:ilvl w:val="0"/>
          <w:numId w:val="1"/>
        </w:numPr>
        <w:spacing w:after="0"/>
        <w:rPr>
          <w:rFonts w:ascii="Times New Roman" w:hAnsi="Times New Roman" w:cs="Times New Roman"/>
          <w:sz w:val="24"/>
          <w:szCs w:val="24"/>
        </w:rPr>
      </w:pP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b/>
          <w:bCs/>
          <w:sz w:val="24"/>
          <w:szCs w:val="24"/>
        </w:rPr>
        <w:lastRenderedPageBreak/>
        <w:t>Регулятивные универсальные учебные действия</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b/>
          <w:bCs/>
          <w:sz w:val="24"/>
          <w:szCs w:val="24"/>
        </w:rPr>
        <w:t>Ученик научится:</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b/>
          <w:bCs/>
          <w:sz w:val="24"/>
          <w:szCs w:val="24"/>
        </w:rPr>
        <w:t>-</w:t>
      </w:r>
      <w:r w:rsidRPr="00952FBE">
        <w:rPr>
          <w:rFonts w:ascii="Times New Roman" w:hAnsi="Times New Roman" w:cs="Times New Roman"/>
          <w:sz w:val="24"/>
          <w:szCs w:val="24"/>
        </w:rPr>
        <w:t>анализировать</w:t>
      </w:r>
      <w:r>
        <w:rPr>
          <w:rFonts w:ascii="Times New Roman" w:hAnsi="Times New Roman" w:cs="Times New Roman"/>
          <w:sz w:val="24"/>
          <w:szCs w:val="24"/>
        </w:rPr>
        <w:t xml:space="preserve"> </w:t>
      </w:r>
      <w:r w:rsidRPr="00952FBE">
        <w:rPr>
          <w:rFonts w:ascii="Times New Roman" w:hAnsi="Times New Roman" w:cs="Times New Roman"/>
          <w:sz w:val="24"/>
          <w:szCs w:val="24"/>
        </w:rPr>
        <w:t>собственную учебную деятельность и вносить необходимые       коррективы для достижения запланированных результатов;</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–проявлять творческую инициативу</w:t>
      </w:r>
      <w:r>
        <w:rPr>
          <w:rFonts w:ascii="Times New Roman" w:hAnsi="Times New Roman" w:cs="Times New Roman"/>
          <w:sz w:val="24"/>
          <w:szCs w:val="24"/>
        </w:rPr>
        <w:t xml:space="preserve"> </w:t>
      </w:r>
      <w:r w:rsidRPr="00952FBE">
        <w:rPr>
          <w:rFonts w:ascii="Times New Roman" w:hAnsi="Times New Roman" w:cs="Times New Roman"/>
          <w:sz w:val="24"/>
          <w:szCs w:val="24"/>
        </w:rPr>
        <w:t>и самостоятельность в процессе овладения      учебными  действиями;</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–размышлять о воздействии музыки на человека, ее взаимосвязи с жизнью и другими    видами искусства;</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–планировать свои действия в соответствии с поставленной задачей и условиями ее реализации, в том числе во внутреннем плане;</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b/>
          <w:bCs/>
          <w:sz w:val="24"/>
          <w:szCs w:val="24"/>
        </w:rPr>
        <w:t>Ученик получит возможность научиться:</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–учитывать установленные правила в планировании и контроле способа решения;</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–осуществлять итоговый и пошаговый контроль по результату;</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–различать способ и результат действия;</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–в сотрудничестве с учителем ставить новые учебные задачи;</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 xml:space="preserve">–преобразовывать практическую задачу </w:t>
      </w:r>
      <w:proofErr w:type="gramStart"/>
      <w:r w:rsidRPr="00952FBE">
        <w:rPr>
          <w:rFonts w:ascii="Times New Roman" w:hAnsi="Times New Roman" w:cs="Times New Roman"/>
          <w:sz w:val="24"/>
          <w:szCs w:val="24"/>
        </w:rPr>
        <w:t>в</w:t>
      </w:r>
      <w:proofErr w:type="gramEnd"/>
      <w:r w:rsidRPr="00952FBE">
        <w:rPr>
          <w:rFonts w:ascii="Times New Roman" w:hAnsi="Times New Roman" w:cs="Times New Roman"/>
          <w:sz w:val="24"/>
          <w:szCs w:val="24"/>
        </w:rPr>
        <w:t xml:space="preserve"> познавательную;</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–проявлять познавательную инициативу в учебном сотрудничестве;</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–самостоятельно учитывать выделенные учителем ориентиры действия в новом учебном материале;</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 xml:space="preserve">–самостоятельно оценивать правильность выполнения действия и вносить необходимые коррективы в </w:t>
      </w:r>
      <w:proofErr w:type="gramStart"/>
      <w:r w:rsidRPr="00952FBE">
        <w:rPr>
          <w:rFonts w:ascii="Times New Roman" w:hAnsi="Times New Roman" w:cs="Times New Roman"/>
          <w:sz w:val="24"/>
          <w:szCs w:val="24"/>
        </w:rPr>
        <w:t>исполнение</w:t>
      </w:r>
      <w:proofErr w:type="gramEnd"/>
      <w:r w:rsidRPr="00952FBE">
        <w:rPr>
          <w:rFonts w:ascii="Times New Roman" w:hAnsi="Times New Roman" w:cs="Times New Roman"/>
          <w:sz w:val="24"/>
          <w:szCs w:val="24"/>
        </w:rPr>
        <w:t xml:space="preserve"> как по ходу его реализации, так и в конце действия.</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b/>
          <w:bCs/>
          <w:sz w:val="24"/>
          <w:szCs w:val="24"/>
        </w:rPr>
        <w:t>Познавательные универсальные учебные действия</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b/>
          <w:bCs/>
          <w:sz w:val="24"/>
          <w:szCs w:val="24"/>
        </w:rPr>
        <w:t>Ученик научится:</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сети Интернет;</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–осуществлять запись (фиксацию) выборочной информации об искусстве, в том числе с помощью инструментов ИКТ;</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–проявлять познавательную инициативу в учебном сотрудничестве;</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–строить сообщения в устной и письменной форме;</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–ориентироваться на разнообразие способов решения задач;</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 xml:space="preserve">–основам смыслового восприятия художественных и познавательных текстов, выделять существенную информацию из сообщений разных видов.    </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lastRenderedPageBreak/>
        <w:t>–осуществлять анализ объектов с выделением существенных и несущественных признаков;</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–осуществлять синтез как составление целого из частей;</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b/>
          <w:bCs/>
          <w:sz w:val="24"/>
          <w:szCs w:val="24"/>
        </w:rPr>
        <w:t>Ученик получит возможность научиться</w:t>
      </w:r>
      <w:r w:rsidRPr="00952FBE">
        <w:rPr>
          <w:rFonts w:ascii="Times New Roman" w:hAnsi="Times New Roman" w:cs="Times New Roman"/>
          <w:sz w:val="24"/>
          <w:szCs w:val="24"/>
        </w:rPr>
        <w:t>:</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-применять полученные знания о музыке как виде искусства для решения разнообразных художественно-творческих задач;</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–иметь аргументированную точку зрения в отношении музыкальных произведений, различных явлений отечественной и зарубежной музыкальной к</w:t>
      </w:r>
      <w:r>
        <w:rPr>
          <w:rFonts w:ascii="Times New Roman" w:hAnsi="Times New Roman" w:cs="Times New Roman"/>
          <w:sz w:val="24"/>
          <w:szCs w:val="24"/>
        </w:rPr>
        <w:t>у</w:t>
      </w:r>
      <w:r w:rsidRPr="00952FBE">
        <w:rPr>
          <w:rFonts w:ascii="Times New Roman" w:hAnsi="Times New Roman" w:cs="Times New Roman"/>
          <w:sz w:val="24"/>
          <w:szCs w:val="24"/>
        </w:rPr>
        <w:t xml:space="preserve">льтуры;      </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–устанавливать причинно</w:t>
      </w:r>
      <w:r>
        <w:rPr>
          <w:rFonts w:ascii="Times New Roman" w:hAnsi="Times New Roman" w:cs="Times New Roman"/>
          <w:sz w:val="24"/>
          <w:szCs w:val="24"/>
        </w:rPr>
        <w:t>-</w:t>
      </w:r>
      <w:r w:rsidRPr="00952FBE">
        <w:rPr>
          <w:rFonts w:ascii="Times New Roman" w:hAnsi="Times New Roman" w:cs="Times New Roman"/>
          <w:sz w:val="24"/>
          <w:szCs w:val="24"/>
        </w:rPr>
        <w:softHyphen/>
        <w:t>следственные связи в изучаемом круге явлений;</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–владеть рядом общих приемов решения задач.</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–осуществлять расширенный поиск информации с использованием ресурсов библиотек и сети Интернет;</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–создавать и преобразовывать модели и схемы для решения задач;</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–осознанно и произвольно строить сообщения в устной и письменной форме;</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–осуществлять выбор наиболее эффективных способов решения задач в зависимости от конкретных условий;</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–осуществлять синтез как составление целого из частей, самостоятельно достраивая и восполняя недостающие компоненты;</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–осуществлять сравнение, сериацию и классификацию, самостоятельно выбирая основания и критерии для указанных логических операций;</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b/>
          <w:bCs/>
          <w:sz w:val="24"/>
          <w:szCs w:val="24"/>
        </w:rPr>
        <w:t>Коммуникативные универсальные учебные действия</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b/>
          <w:bCs/>
          <w:sz w:val="24"/>
          <w:szCs w:val="24"/>
        </w:rPr>
        <w:t>Ученик научится:</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 xml:space="preserve">–адекватно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w:t>
      </w:r>
      <w:proofErr w:type="gramStart"/>
      <w:r w:rsidRPr="00952FBE">
        <w:rPr>
          <w:rFonts w:ascii="Times New Roman" w:hAnsi="Times New Roman" w:cs="Times New Roman"/>
          <w:sz w:val="24"/>
          <w:szCs w:val="24"/>
        </w:rPr>
        <w:t>используя</w:t>
      </w:r>
      <w:proofErr w:type="gramEnd"/>
      <w:r w:rsidRPr="00952FBE">
        <w:rPr>
          <w:rFonts w:ascii="Times New Roman" w:hAnsi="Times New Roman" w:cs="Times New Roman"/>
          <w:sz w:val="24"/>
          <w:szCs w:val="24"/>
        </w:rPr>
        <w:t xml:space="preserve"> в том числе средства и инструменты ИКТ и дистанционного общения;</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 xml:space="preserve">–допускать возможность существования у людей различных точек зрения, в том числе не совпадающих с его </w:t>
      </w:r>
      <w:proofErr w:type="gramStart"/>
      <w:r w:rsidRPr="00952FBE">
        <w:rPr>
          <w:rFonts w:ascii="Times New Roman" w:hAnsi="Times New Roman" w:cs="Times New Roman"/>
          <w:sz w:val="24"/>
          <w:szCs w:val="24"/>
        </w:rPr>
        <w:t>собственной</w:t>
      </w:r>
      <w:proofErr w:type="gramEnd"/>
      <w:r w:rsidRPr="00952FBE">
        <w:rPr>
          <w:rFonts w:ascii="Times New Roman" w:hAnsi="Times New Roman" w:cs="Times New Roman"/>
          <w:sz w:val="24"/>
          <w:szCs w:val="24"/>
        </w:rPr>
        <w:t>, и ориентироваться на позицию партнера в общении и взаимодействии;</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–формулировать собственное мнение и позицию;</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–договариваться и приходить к общему решению в совместной деятельности.</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–строить понятные для партнера высказывания, учитывающие, что партнер знает и</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видит, а что нет;</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–задавать вопросы;</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–контролировать действия партнера;</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–использовать речь для регуляции своего действия;</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lastRenderedPageBreak/>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 xml:space="preserve">–учитывать и координировать в сотрудничестве позиции других людей, отличные </w:t>
      </w:r>
      <w:proofErr w:type="gramStart"/>
      <w:r w:rsidRPr="00952FBE">
        <w:rPr>
          <w:rFonts w:ascii="Times New Roman" w:hAnsi="Times New Roman" w:cs="Times New Roman"/>
          <w:sz w:val="24"/>
          <w:szCs w:val="24"/>
        </w:rPr>
        <w:t>от</w:t>
      </w:r>
      <w:proofErr w:type="gramEnd"/>
      <w:r w:rsidRPr="00952FBE">
        <w:rPr>
          <w:rFonts w:ascii="Times New Roman" w:hAnsi="Times New Roman" w:cs="Times New Roman"/>
          <w:sz w:val="24"/>
          <w:szCs w:val="24"/>
        </w:rPr>
        <w:t xml:space="preserve"> собственной;</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b/>
          <w:bCs/>
          <w:sz w:val="24"/>
          <w:szCs w:val="24"/>
        </w:rPr>
        <w:t>Ученик получит возможность научиться:</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–учитывать разные мнения и интересы и обосновывать собственную позицию;</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–продуктивно содействовать разрешению конфликтов на основе учета интересов и позиций всех участников;</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–задавать вопросы, необходимые для организации собственной деятельности и сотрудничества с партнером;</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–осуществлять взаимный контроль и оказывать в сотрудничестве необходимую взаимопомощь;</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b/>
          <w:bCs/>
          <w:sz w:val="24"/>
          <w:szCs w:val="24"/>
        </w:rPr>
        <w:t>Предметные результаты</w:t>
      </w:r>
      <w:r>
        <w:rPr>
          <w:rFonts w:ascii="Times New Roman" w:hAnsi="Times New Roman" w:cs="Times New Roman"/>
          <w:b/>
          <w:bCs/>
          <w:sz w:val="24"/>
          <w:szCs w:val="24"/>
        </w:rPr>
        <w:t xml:space="preserve"> </w:t>
      </w:r>
      <w:r w:rsidRPr="00952FBE">
        <w:rPr>
          <w:rFonts w:ascii="Times New Roman" w:hAnsi="Times New Roman" w:cs="Times New Roman"/>
          <w:sz w:val="24"/>
          <w:szCs w:val="24"/>
        </w:rPr>
        <w:t>освоения программы должны отражать:</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 xml:space="preserve">сформированность первоначальных представлений о роли музыки в жизни человека, ее роли в духовно-нравственном развитии человека; </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 xml:space="preserve">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 </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 xml:space="preserve">умение воспринимать музыку и выражать свое отношение к музыкальному произведению; </w:t>
      </w:r>
    </w:p>
    <w:p w:rsidR="00952FBE" w:rsidRPr="00952FBE" w:rsidRDefault="00952FBE" w:rsidP="00952FBE">
      <w:pPr>
        <w:pStyle w:val="a4"/>
        <w:numPr>
          <w:ilvl w:val="0"/>
          <w:numId w:val="1"/>
        </w:numPr>
        <w:spacing w:after="0"/>
        <w:rPr>
          <w:rFonts w:ascii="Times New Roman" w:hAnsi="Times New Roman" w:cs="Times New Roman"/>
          <w:sz w:val="24"/>
          <w:szCs w:val="24"/>
        </w:rPr>
      </w:pPr>
      <w:r w:rsidRPr="00952FBE">
        <w:rPr>
          <w:rFonts w:ascii="Times New Roman" w:hAnsi="Times New Roman" w:cs="Times New Roman"/>
          <w:sz w:val="24"/>
          <w:szCs w:val="24"/>
        </w:rPr>
        <w:t xml:space="preserve">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импровизации, создании ритмического аккомпанемента и игре на музыкальных инструментах. </w:t>
      </w:r>
    </w:p>
    <w:p w:rsidR="00913E6D" w:rsidRPr="00913E6D" w:rsidRDefault="00913E6D" w:rsidP="00913E6D">
      <w:pPr>
        <w:pStyle w:val="41"/>
        <w:shd w:val="clear" w:color="auto" w:fill="auto"/>
        <w:spacing w:after="84" w:line="200" w:lineRule="exact"/>
        <w:ind w:left="5420"/>
        <w:rPr>
          <w:sz w:val="24"/>
          <w:szCs w:val="24"/>
        </w:rPr>
      </w:pPr>
      <w:r>
        <w:rPr>
          <w:sz w:val="24"/>
          <w:szCs w:val="24"/>
        </w:rPr>
        <w:t xml:space="preserve"> </w:t>
      </w:r>
      <w:r w:rsidRPr="00913E6D">
        <w:rPr>
          <w:sz w:val="24"/>
          <w:szCs w:val="24"/>
        </w:rPr>
        <w:t>Содержание программы предмета «Музыка»</w:t>
      </w:r>
    </w:p>
    <w:p w:rsidR="00913E6D" w:rsidRPr="00913E6D" w:rsidRDefault="00913E6D" w:rsidP="00913E6D">
      <w:pPr>
        <w:pStyle w:val="4"/>
        <w:numPr>
          <w:ilvl w:val="0"/>
          <w:numId w:val="1"/>
        </w:numPr>
        <w:shd w:val="clear" w:color="auto" w:fill="auto"/>
        <w:spacing w:before="0" w:after="0" w:line="274" w:lineRule="exact"/>
        <w:ind w:left="20" w:right="20" w:firstLine="700"/>
        <w:jc w:val="both"/>
        <w:rPr>
          <w:sz w:val="24"/>
          <w:szCs w:val="24"/>
        </w:rPr>
      </w:pPr>
      <w:r w:rsidRPr="00913E6D">
        <w:rPr>
          <w:sz w:val="24"/>
          <w:szCs w:val="24"/>
        </w:rPr>
        <w:t xml:space="preserve">Основная содержательная линия в 5 классе - «Музыка как вид искусства» - реализуется в главной теме года «Музыка и другие виды искусства», которая, в свою очередь, раскрывается в двух крупных разделах - «Музыка и литература», «Музыка и изобразительное искусство». Тематическое построение предполагает знакомство школьников с жанрами музыки, испытавшими наибольшее воздействие со стороны литературы и живописи (песня, романс, хоровая музыка, опера, балет, музыкальный портрет, пейзаж в музыке и др.). </w:t>
      </w:r>
      <w:proofErr w:type="gramStart"/>
      <w:r w:rsidRPr="00913E6D">
        <w:rPr>
          <w:sz w:val="24"/>
          <w:szCs w:val="24"/>
        </w:rPr>
        <w:t>Данная тема предусматривает изучение музыки «в единстве с тем, что её рождает и окружает: с жизнью, природой, обычаями, верованиями, стихами, сказками, дворцами, храмами, картинами и многим-многим другим».</w:t>
      </w:r>
      <w:proofErr w:type="gramEnd"/>
      <w:r w:rsidRPr="00913E6D">
        <w:rPr>
          <w:sz w:val="24"/>
          <w:szCs w:val="24"/>
        </w:rPr>
        <w:t xml:space="preserve"> Кроме того, она «призвана научить наблюдать, сравнивать, сопоставлять, видеть </w:t>
      </w:r>
      <w:proofErr w:type="gramStart"/>
      <w:r w:rsidRPr="00913E6D">
        <w:rPr>
          <w:sz w:val="24"/>
          <w:szCs w:val="24"/>
        </w:rPr>
        <w:t>большое</w:t>
      </w:r>
      <w:proofErr w:type="gramEnd"/>
      <w:r w:rsidRPr="00913E6D">
        <w:rPr>
          <w:sz w:val="24"/>
          <w:szCs w:val="24"/>
        </w:rPr>
        <w:t xml:space="preserve"> в малом, находить приметы одного явления в другом и тем самым подтверждать их глубинную взаимосвязь».</w:t>
      </w:r>
    </w:p>
    <w:p w:rsidR="00913E6D" w:rsidRPr="00913E6D" w:rsidRDefault="00913E6D" w:rsidP="00913E6D">
      <w:pPr>
        <w:pStyle w:val="4"/>
        <w:numPr>
          <w:ilvl w:val="0"/>
          <w:numId w:val="1"/>
        </w:numPr>
        <w:shd w:val="clear" w:color="auto" w:fill="auto"/>
        <w:spacing w:before="0" w:after="0" w:line="274" w:lineRule="exact"/>
        <w:ind w:left="20" w:right="20" w:firstLine="700"/>
        <w:jc w:val="both"/>
        <w:rPr>
          <w:sz w:val="24"/>
          <w:szCs w:val="24"/>
        </w:rPr>
      </w:pPr>
      <w:r w:rsidRPr="00913E6D">
        <w:rPr>
          <w:sz w:val="24"/>
          <w:szCs w:val="24"/>
        </w:rPr>
        <w:t xml:space="preserve">Музыкальный материал программы составляют: произведения академических жанров - инструментальные пьесы, романсы, хоровая музыка, фрагменты из опер, балетов, симфоний, концертов, а также многочисленный песенный репертуар, состоящий из народных песен, вокальных обработок классических вокальных и инструментальных произведений, произведений хоровой музыки, популярных детских песен. Богатство идейно-художественного содержания и сложность музыкальной формы музыки, звучащей на уроках в 5 классе, должны непрерывно возрастать. Художественный и жизненный кругозор пятиклассников расширяется. Разные искусства воспринимаются </w:t>
      </w:r>
      <w:r w:rsidRPr="00913E6D">
        <w:rPr>
          <w:sz w:val="24"/>
          <w:szCs w:val="24"/>
        </w:rPr>
        <w:lastRenderedPageBreak/>
        <w:t>пятиклассниками как связанные общими корнями ветви единой художественной культуры.</w:t>
      </w:r>
    </w:p>
    <w:p w:rsidR="00913E6D" w:rsidRPr="008959C3" w:rsidRDefault="00913E6D" w:rsidP="00913E6D">
      <w:pPr>
        <w:widowControl w:val="0"/>
        <w:tabs>
          <w:tab w:val="left" w:pos="726"/>
        </w:tabs>
        <w:spacing w:after="0" w:line="190" w:lineRule="exact"/>
        <w:ind w:left="380"/>
        <w:jc w:val="both"/>
        <w:outlineLvl w:val="1"/>
        <w:rPr>
          <w:rFonts w:ascii="Times New Roman" w:hAnsi="Times New Roman" w:cs="Times New Roman"/>
          <w:sz w:val="24"/>
          <w:szCs w:val="24"/>
        </w:rPr>
      </w:pPr>
      <w:bookmarkStart w:id="1" w:name="bookmark5"/>
      <w:r w:rsidRPr="009D4BFA">
        <w:rPr>
          <w:rFonts w:ascii="Times New Roman" w:hAnsi="Times New Roman" w:cs="Times New Roman"/>
          <w:b/>
          <w:sz w:val="24"/>
          <w:szCs w:val="24"/>
        </w:rPr>
        <w:t>Музыка рассказывает обо всём</w:t>
      </w:r>
      <w:r w:rsidRPr="008959C3">
        <w:rPr>
          <w:rFonts w:ascii="Times New Roman" w:hAnsi="Times New Roman" w:cs="Times New Roman"/>
          <w:sz w:val="24"/>
          <w:szCs w:val="24"/>
        </w:rPr>
        <w:t xml:space="preserve"> </w:t>
      </w:r>
      <w:bookmarkEnd w:id="1"/>
    </w:p>
    <w:p w:rsidR="00913E6D" w:rsidRPr="008959C3" w:rsidRDefault="00913E6D" w:rsidP="00913E6D">
      <w:pPr>
        <w:pStyle w:val="4"/>
        <w:shd w:val="clear" w:color="auto" w:fill="auto"/>
        <w:spacing w:before="0" w:after="0" w:line="317" w:lineRule="exact"/>
        <w:ind w:right="20" w:firstLine="0"/>
        <w:jc w:val="both"/>
        <w:rPr>
          <w:sz w:val="24"/>
          <w:szCs w:val="24"/>
        </w:rPr>
      </w:pPr>
      <w:r w:rsidRPr="008959C3">
        <w:rPr>
          <w:sz w:val="24"/>
          <w:szCs w:val="24"/>
        </w:rPr>
        <w:t xml:space="preserve">Введение в тему года «Музыка и другие виды искусства». </w:t>
      </w:r>
      <w:proofErr w:type="gramStart"/>
      <w:r w:rsidRPr="008959C3">
        <w:rPr>
          <w:sz w:val="24"/>
          <w:szCs w:val="24"/>
        </w:rPr>
        <w:t>Музыка в единстве с тем, что её рождает и окружает: с жизнью, природой, обычаями, верованиями, стихами, сказками, дворцами, храмами, картинами и многим-многим другим.</w:t>
      </w:r>
      <w:proofErr w:type="gramEnd"/>
      <w:r w:rsidRPr="008959C3">
        <w:rPr>
          <w:sz w:val="24"/>
          <w:szCs w:val="24"/>
        </w:rPr>
        <w:t xml:space="preserve"> Слушание фрагмента из концерта для ф-но с оркестром №3 С. Рахманинова. Разучивание песни И. Хрисаниди «Родина». Письмо Богине Музыке.</w:t>
      </w:r>
    </w:p>
    <w:p w:rsidR="00913E6D" w:rsidRPr="008959C3" w:rsidRDefault="00913E6D" w:rsidP="00913E6D">
      <w:pPr>
        <w:widowControl w:val="0"/>
        <w:spacing w:after="0" w:line="190" w:lineRule="exact"/>
        <w:ind w:left="380"/>
        <w:jc w:val="both"/>
        <w:outlineLvl w:val="1"/>
        <w:rPr>
          <w:rFonts w:ascii="Times New Roman" w:hAnsi="Times New Roman" w:cs="Times New Roman"/>
          <w:sz w:val="24"/>
          <w:szCs w:val="24"/>
        </w:rPr>
      </w:pPr>
      <w:bookmarkStart w:id="2" w:name="bookmark6"/>
      <w:r w:rsidRPr="009D4BFA">
        <w:rPr>
          <w:rFonts w:ascii="Times New Roman" w:hAnsi="Times New Roman" w:cs="Times New Roman"/>
          <w:b/>
          <w:sz w:val="24"/>
          <w:szCs w:val="24"/>
        </w:rPr>
        <w:t>Древний союз</w:t>
      </w:r>
      <w:r w:rsidRPr="008959C3">
        <w:rPr>
          <w:rFonts w:ascii="Times New Roman" w:hAnsi="Times New Roman" w:cs="Times New Roman"/>
          <w:sz w:val="24"/>
          <w:szCs w:val="24"/>
        </w:rPr>
        <w:t xml:space="preserve"> </w:t>
      </w:r>
      <w:bookmarkEnd w:id="2"/>
    </w:p>
    <w:p w:rsidR="00913E6D" w:rsidRPr="008959C3" w:rsidRDefault="00913E6D" w:rsidP="00913E6D">
      <w:pPr>
        <w:pStyle w:val="4"/>
        <w:shd w:val="clear" w:color="auto" w:fill="auto"/>
        <w:spacing w:before="0" w:after="180" w:line="317" w:lineRule="exact"/>
        <w:ind w:right="20" w:firstLine="0"/>
        <w:jc w:val="both"/>
        <w:rPr>
          <w:sz w:val="24"/>
          <w:szCs w:val="24"/>
        </w:rPr>
      </w:pPr>
      <w:r w:rsidRPr="008959C3">
        <w:rPr>
          <w:sz w:val="24"/>
          <w:szCs w:val="24"/>
        </w:rPr>
        <w:t xml:space="preserve">Откуда </w:t>
      </w:r>
      <w:r w:rsidRPr="009D4BFA">
        <w:rPr>
          <w:sz w:val="24"/>
          <w:szCs w:val="24"/>
        </w:rPr>
        <w:t>берётся</w:t>
      </w:r>
      <w:r w:rsidRPr="008959C3">
        <w:rPr>
          <w:sz w:val="24"/>
          <w:szCs w:val="24"/>
        </w:rPr>
        <w:t xml:space="preserve"> музыка? Музыка связана с окружающей жизнью. Истоки всех искусств едины. Искусство открывает мир - не всегда видимый глазу, не всегда выражаемый в простых словах и понятиях. Искусства различны - тема едина. Слушание музыки К. Дебюсси «Снег танцует», П. Чайковский «Июнь. Баркарола», «Октябрь. Осенняя песнь», Р. Шуман «Первая утрата», М. Таривердиев «Маленький принц». Разучивание песен П. Аедоницкого «Красно солнышко», Г. Струве «Музыка». Иллюстрации на тему «Звучащая природа», составление варианта урока-концерта «Природа в искусстве»</w:t>
      </w:r>
    </w:p>
    <w:p w:rsidR="00913E6D" w:rsidRPr="008959C3" w:rsidRDefault="00913E6D" w:rsidP="00913E6D">
      <w:pPr>
        <w:pStyle w:val="4"/>
        <w:shd w:val="clear" w:color="auto" w:fill="auto"/>
        <w:spacing w:before="0" w:after="282" w:line="317" w:lineRule="exact"/>
        <w:ind w:right="20" w:firstLine="0"/>
        <w:jc w:val="both"/>
        <w:rPr>
          <w:sz w:val="24"/>
          <w:szCs w:val="24"/>
        </w:rPr>
      </w:pPr>
      <w:r w:rsidRPr="008959C3">
        <w:rPr>
          <w:rStyle w:val="0pt0"/>
          <w:rFonts w:eastAsia="Candara"/>
          <w:sz w:val="24"/>
          <w:szCs w:val="24"/>
        </w:rPr>
        <w:t>Зрительный ряд:</w:t>
      </w:r>
      <w:r w:rsidRPr="008959C3">
        <w:rPr>
          <w:sz w:val="24"/>
          <w:szCs w:val="24"/>
        </w:rPr>
        <w:t xml:space="preserve"> </w:t>
      </w:r>
      <w:proofErr w:type="gramStart"/>
      <w:r w:rsidRPr="008959C3">
        <w:rPr>
          <w:sz w:val="24"/>
          <w:szCs w:val="24"/>
        </w:rPr>
        <w:t>А. Осмеркин «Ветлы у пруда», А. Куинджи «Берёзовая роща», И. Шишкин «В лесу графини Мордвинов», И. Айвазовский «Чёрное море», Леонардо да Винчи «Джоконда», Н. Ге «Портрет Л.Н. Толстого», И. Репин «Портрет А.Г. Рубинштейна», И. Левитан «Осенний день.</w:t>
      </w:r>
      <w:proofErr w:type="gramEnd"/>
      <w:r w:rsidRPr="008959C3">
        <w:rPr>
          <w:sz w:val="24"/>
          <w:szCs w:val="24"/>
        </w:rPr>
        <w:t xml:space="preserve"> Сокольники», И. Бродский «Опавшие листья».</w:t>
      </w:r>
    </w:p>
    <w:p w:rsidR="00913E6D" w:rsidRPr="008959C3" w:rsidRDefault="00913E6D" w:rsidP="00913E6D">
      <w:pPr>
        <w:widowControl w:val="0"/>
        <w:spacing w:after="0" w:line="190" w:lineRule="exact"/>
        <w:ind w:left="380"/>
        <w:jc w:val="both"/>
        <w:outlineLvl w:val="1"/>
        <w:rPr>
          <w:rFonts w:ascii="Times New Roman" w:hAnsi="Times New Roman" w:cs="Times New Roman"/>
          <w:sz w:val="24"/>
          <w:szCs w:val="24"/>
        </w:rPr>
      </w:pPr>
      <w:bookmarkStart w:id="3" w:name="bookmark7"/>
      <w:r w:rsidRPr="009D4BFA">
        <w:rPr>
          <w:rFonts w:ascii="Times New Roman" w:hAnsi="Times New Roman" w:cs="Times New Roman"/>
          <w:b/>
          <w:sz w:val="24"/>
          <w:szCs w:val="24"/>
        </w:rPr>
        <w:t xml:space="preserve">Слово и музыка </w:t>
      </w:r>
      <w:bookmarkEnd w:id="3"/>
    </w:p>
    <w:p w:rsidR="00913E6D" w:rsidRPr="008959C3" w:rsidRDefault="00913E6D" w:rsidP="00913E6D">
      <w:pPr>
        <w:pStyle w:val="4"/>
        <w:shd w:val="clear" w:color="auto" w:fill="auto"/>
        <w:spacing w:before="0" w:after="282" w:line="317" w:lineRule="exact"/>
        <w:ind w:right="20" w:firstLine="0"/>
        <w:jc w:val="both"/>
        <w:rPr>
          <w:sz w:val="24"/>
          <w:szCs w:val="24"/>
        </w:rPr>
      </w:pPr>
      <w:r w:rsidRPr="008959C3">
        <w:rPr>
          <w:sz w:val="24"/>
          <w:szCs w:val="24"/>
        </w:rPr>
        <w:t xml:space="preserve">Слово и музыка - два великих начала искусства. Влияние слова на музыку: интонации, ритмы, рифмы. </w:t>
      </w:r>
      <w:proofErr w:type="gramStart"/>
      <w:r w:rsidRPr="008959C3">
        <w:rPr>
          <w:sz w:val="24"/>
          <w:szCs w:val="24"/>
        </w:rPr>
        <w:t>Музыкальные жанры, связанные с литературой: песня, романс, кантата, оратория, опера, балет, оперетта, жанры программной музыки.</w:t>
      </w:r>
      <w:proofErr w:type="gramEnd"/>
      <w:r w:rsidRPr="008959C3">
        <w:rPr>
          <w:sz w:val="24"/>
          <w:szCs w:val="24"/>
        </w:rPr>
        <w:t xml:space="preserve"> Слушание музыки: М. Глинка «Я помню чудное мгновенье», Ф. Шуберт «В путь», В. Моцарт симфония №40 I часть, П. Чайковский концерт №1 для ф-но с оркестром III часть, М. Мусоргский «Кот Матрос». Разучивание песен С. Старобинского «Песенка о словах», А. Куклина «Песенка о песенке». Сочинение песни на стихи Р. Бёрнса «За полем ржи», П. Элюара «Музыкант» (на выбор). Решение кроссворда.</w:t>
      </w:r>
    </w:p>
    <w:p w:rsidR="00913E6D" w:rsidRPr="008959C3" w:rsidRDefault="00913E6D" w:rsidP="00913E6D">
      <w:pPr>
        <w:pStyle w:val="4"/>
        <w:shd w:val="clear" w:color="auto" w:fill="auto"/>
        <w:spacing w:before="0" w:after="273" w:line="190" w:lineRule="exact"/>
        <w:ind w:firstLine="0"/>
        <w:jc w:val="both"/>
        <w:rPr>
          <w:sz w:val="24"/>
          <w:szCs w:val="24"/>
        </w:rPr>
      </w:pPr>
      <w:r w:rsidRPr="008959C3">
        <w:rPr>
          <w:rStyle w:val="0pt0"/>
          <w:rFonts w:eastAsia="Candara"/>
          <w:sz w:val="24"/>
          <w:szCs w:val="24"/>
        </w:rPr>
        <w:t>Зрительный ряд:</w:t>
      </w:r>
      <w:r w:rsidRPr="008959C3">
        <w:rPr>
          <w:sz w:val="24"/>
          <w:szCs w:val="24"/>
        </w:rPr>
        <w:t xml:space="preserve"> Ян Вермеер «Художник в мастерской», В. Серов «Портрет Ф.И. Шаляпина», В. Тропинин «Портрет А.С. Пушкина»</w:t>
      </w:r>
    </w:p>
    <w:p w:rsidR="00913E6D" w:rsidRPr="008959C3" w:rsidRDefault="00913E6D" w:rsidP="00913E6D">
      <w:pPr>
        <w:widowControl w:val="0"/>
        <w:spacing w:after="0" w:line="190" w:lineRule="exact"/>
        <w:ind w:left="380"/>
        <w:jc w:val="both"/>
        <w:outlineLvl w:val="1"/>
        <w:rPr>
          <w:rFonts w:ascii="Times New Roman" w:hAnsi="Times New Roman" w:cs="Times New Roman"/>
          <w:sz w:val="24"/>
          <w:szCs w:val="24"/>
        </w:rPr>
      </w:pPr>
      <w:bookmarkStart w:id="4" w:name="bookmark8"/>
      <w:r w:rsidRPr="008959C3">
        <w:rPr>
          <w:rFonts w:ascii="Times New Roman" w:hAnsi="Times New Roman" w:cs="Times New Roman"/>
          <w:sz w:val="24"/>
          <w:szCs w:val="24"/>
        </w:rPr>
        <w:t xml:space="preserve"> </w:t>
      </w:r>
      <w:r w:rsidRPr="009D4BFA">
        <w:rPr>
          <w:rFonts w:ascii="Times New Roman" w:hAnsi="Times New Roman" w:cs="Times New Roman"/>
          <w:b/>
          <w:sz w:val="24"/>
          <w:szCs w:val="24"/>
        </w:rPr>
        <w:t xml:space="preserve">Песня </w:t>
      </w:r>
      <w:bookmarkEnd w:id="4"/>
    </w:p>
    <w:p w:rsidR="00913E6D" w:rsidRPr="008959C3" w:rsidRDefault="00913E6D" w:rsidP="00913E6D">
      <w:pPr>
        <w:pStyle w:val="4"/>
        <w:shd w:val="clear" w:color="auto" w:fill="auto"/>
        <w:spacing w:before="0" w:after="282" w:line="317" w:lineRule="exact"/>
        <w:ind w:right="20" w:firstLine="0"/>
        <w:jc w:val="both"/>
        <w:rPr>
          <w:sz w:val="24"/>
          <w:szCs w:val="24"/>
        </w:rPr>
      </w:pPr>
      <w:r w:rsidRPr="008959C3">
        <w:rPr>
          <w:sz w:val="24"/>
          <w:szCs w:val="24"/>
        </w:rPr>
        <w:t>Песня - верный спутник человека. Мир русской песни. Песни народов мира. Слушание музыки: В. Баснер «С чего начинается Родина?», русская народная песня «Среди долины ровныя», «Ах ты, степь широкая», «Вечерний звон», Польская н.п. «Висла»; Г. Малер «Похвала знатока»; Ф. Мендельсон «Песня без слов» №14 (фр-т). Разучивание песен Ю. Тугаринова «Если другом стала песня», А. Александрова «Уж ты зимушка-зима». Дневник музыкальных наблюдений стр. 8.</w:t>
      </w:r>
    </w:p>
    <w:p w:rsidR="00913E6D" w:rsidRPr="008959C3" w:rsidRDefault="00913E6D" w:rsidP="00913E6D">
      <w:pPr>
        <w:pStyle w:val="4"/>
        <w:shd w:val="clear" w:color="auto" w:fill="auto"/>
        <w:spacing w:before="0" w:after="0" w:line="190" w:lineRule="exact"/>
        <w:ind w:firstLine="0"/>
        <w:jc w:val="both"/>
        <w:rPr>
          <w:sz w:val="24"/>
          <w:szCs w:val="24"/>
        </w:rPr>
      </w:pPr>
      <w:r w:rsidRPr="008959C3">
        <w:rPr>
          <w:rStyle w:val="0pt0"/>
          <w:rFonts w:eastAsia="Candara"/>
          <w:sz w:val="24"/>
          <w:szCs w:val="24"/>
        </w:rPr>
        <w:t>Зрительный ряд:</w:t>
      </w:r>
      <w:r w:rsidRPr="008959C3">
        <w:rPr>
          <w:sz w:val="24"/>
          <w:szCs w:val="24"/>
        </w:rPr>
        <w:t xml:space="preserve"> И. Шишкин «Среди долины ровныя», В. Поленов «Монастырь над рекой», И. Левитан «Вечерний звон».</w:t>
      </w:r>
    </w:p>
    <w:p w:rsidR="00913E6D" w:rsidRPr="009D4BFA" w:rsidRDefault="00913E6D" w:rsidP="00913E6D">
      <w:pPr>
        <w:widowControl w:val="0"/>
        <w:spacing w:after="0" w:line="190" w:lineRule="exact"/>
        <w:ind w:left="360"/>
        <w:jc w:val="both"/>
        <w:outlineLvl w:val="1"/>
        <w:rPr>
          <w:rFonts w:ascii="Times New Roman" w:hAnsi="Times New Roman" w:cs="Times New Roman"/>
          <w:b/>
          <w:sz w:val="24"/>
          <w:szCs w:val="24"/>
        </w:rPr>
      </w:pPr>
      <w:bookmarkStart w:id="5" w:name="bookmark9"/>
      <w:r w:rsidRPr="009D4BFA">
        <w:rPr>
          <w:rFonts w:ascii="Times New Roman" w:hAnsi="Times New Roman" w:cs="Times New Roman"/>
          <w:b/>
          <w:sz w:val="24"/>
          <w:szCs w:val="24"/>
        </w:rPr>
        <w:t xml:space="preserve">Романс </w:t>
      </w:r>
      <w:bookmarkEnd w:id="5"/>
    </w:p>
    <w:p w:rsidR="00913E6D" w:rsidRPr="008959C3" w:rsidRDefault="00913E6D" w:rsidP="00913E6D">
      <w:pPr>
        <w:pStyle w:val="4"/>
        <w:shd w:val="clear" w:color="auto" w:fill="auto"/>
        <w:spacing w:before="0" w:after="282" w:line="317" w:lineRule="exact"/>
        <w:ind w:left="20" w:right="20" w:firstLine="0"/>
        <w:jc w:val="both"/>
        <w:rPr>
          <w:sz w:val="24"/>
          <w:szCs w:val="24"/>
        </w:rPr>
      </w:pPr>
      <w:r w:rsidRPr="008959C3">
        <w:rPr>
          <w:sz w:val="24"/>
          <w:szCs w:val="24"/>
        </w:rPr>
        <w:lastRenderedPageBreak/>
        <w:t>Романса трепетные звуки. Влияние русской поэзии на развитие романса. Внимание и любовь к окружающему миру - главная идея в русском музыкальном искусстве. Мир человеческих чувств. Проявление в романсах русских композиторов внутреннего мира человека, его счастья, мечты, одиночества. Слушание музыки: М. Глинка «Жаворонок», С. Рахманинов «Ночь печальна», Р. Шуман «В сиянье тёплых майских дней». Разучивание: М. Глинка «Жаворонок».</w:t>
      </w:r>
    </w:p>
    <w:p w:rsidR="00913E6D" w:rsidRPr="008959C3" w:rsidRDefault="00913E6D" w:rsidP="00913E6D">
      <w:pPr>
        <w:pStyle w:val="4"/>
        <w:shd w:val="clear" w:color="auto" w:fill="auto"/>
        <w:spacing w:before="0" w:after="273" w:line="190" w:lineRule="exact"/>
        <w:ind w:left="20" w:firstLine="0"/>
        <w:jc w:val="both"/>
        <w:rPr>
          <w:sz w:val="24"/>
          <w:szCs w:val="24"/>
        </w:rPr>
      </w:pPr>
      <w:r w:rsidRPr="008959C3">
        <w:rPr>
          <w:rStyle w:val="0pt0"/>
          <w:rFonts w:eastAsia="Candara"/>
          <w:sz w:val="24"/>
          <w:szCs w:val="24"/>
        </w:rPr>
        <w:t>Зрительный ряд:</w:t>
      </w:r>
      <w:r w:rsidRPr="008959C3">
        <w:rPr>
          <w:sz w:val="24"/>
          <w:szCs w:val="24"/>
        </w:rPr>
        <w:t xml:space="preserve"> И. Левитан «Цветущие яблони», «Весна. Большая вода»; И. Грабарь «Февральская лазурь».</w:t>
      </w:r>
    </w:p>
    <w:p w:rsidR="00913E6D" w:rsidRPr="008959C3" w:rsidRDefault="00913E6D" w:rsidP="00913E6D">
      <w:pPr>
        <w:widowControl w:val="0"/>
        <w:spacing w:after="0" w:line="190" w:lineRule="exact"/>
        <w:ind w:left="360"/>
        <w:jc w:val="both"/>
        <w:outlineLvl w:val="1"/>
        <w:rPr>
          <w:rFonts w:ascii="Times New Roman" w:hAnsi="Times New Roman" w:cs="Times New Roman"/>
          <w:sz w:val="24"/>
          <w:szCs w:val="24"/>
        </w:rPr>
      </w:pPr>
      <w:bookmarkStart w:id="6" w:name="bookmark10"/>
      <w:r w:rsidRPr="008959C3">
        <w:rPr>
          <w:rFonts w:ascii="Times New Roman" w:hAnsi="Times New Roman" w:cs="Times New Roman"/>
          <w:sz w:val="24"/>
          <w:szCs w:val="24"/>
        </w:rPr>
        <w:t xml:space="preserve"> </w:t>
      </w:r>
      <w:r w:rsidRPr="009D4BFA">
        <w:rPr>
          <w:rFonts w:ascii="Times New Roman" w:hAnsi="Times New Roman" w:cs="Times New Roman"/>
          <w:b/>
          <w:sz w:val="24"/>
          <w:szCs w:val="24"/>
        </w:rPr>
        <w:t>Хоровая музыка</w:t>
      </w:r>
      <w:r w:rsidRPr="008959C3">
        <w:rPr>
          <w:rFonts w:ascii="Times New Roman" w:hAnsi="Times New Roman" w:cs="Times New Roman"/>
          <w:sz w:val="24"/>
          <w:szCs w:val="24"/>
        </w:rPr>
        <w:t xml:space="preserve"> </w:t>
      </w:r>
      <w:bookmarkEnd w:id="6"/>
    </w:p>
    <w:p w:rsidR="00913E6D" w:rsidRPr="008959C3" w:rsidRDefault="00913E6D" w:rsidP="00913E6D">
      <w:pPr>
        <w:pStyle w:val="4"/>
        <w:shd w:val="clear" w:color="auto" w:fill="auto"/>
        <w:spacing w:before="0" w:after="19" w:line="317" w:lineRule="exact"/>
        <w:ind w:left="20" w:right="20" w:firstLine="0"/>
        <w:jc w:val="both"/>
        <w:rPr>
          <w:sz w:val="24"/>
          <w:szCs w:val="24"/>
        </w:rPr>
      </w:pPr>
      <w:r w:rsidRPr="008959C3">
        <w:rPr>
          <w:sz w:val="24"/>
          <w:szCs w:val="24"/>
        </w:rPr>
        <w:t>Народная хоровая музыка. Хоровая музыка в храме. Мир музыкальных образов хоровой музыки. Влияние церковной музыки на творчество русских композиторов. Что может изображать хоровая музыка. Звуковое пространство хорового звучания. Слушание музыки: Р.н.п. «Есть на Волге утёс»; П. Чайковский «Отче наш»; Н. Римский-Корсаков «Вхождение в невидимый град», Г. Свиридов «Поёт зима» из «Поэмы памяти Сергея Есенина». Разучивание песен: канон «С весёлой песней»; кант XVIII века «Музы согласно».</w:t>
      </w:r>
    </w:p>
    <w:p w:rsidR="00913E6D" w:rsidRPr="008959C3" w:rsidRDefault="00913E6D" w:rsidP="00913E6D">
      <w:pPr>
        <w:pStyle w:val="4"/>
        <w:shd w:val="clear" w:color="auto" w:fill="auto"/>
        <w:spacing w:before="0" w:after="0" w:line="518" w:lineRule="exact"/>
        <w:ind w:left="20" w:firstLine="0"/>
        <w:jc w:val="both"/>
        <w:rPr>
          <w:sz w:val="24"/>
          <w:szCs w:val="24"/>
        </w:rPr>
      </w:pPr>
      <w:r w:rsidRPr="008959C3">
        <w:rPr>
          <w:rStyle w:val="0pt0"/>
          <w:rFonts w:eastAsia="Candara"/>
          <w:sz w:val="24"/>
          <w:szCs w:val="24"/>
        </w:rPr>
        <w:t>Зрительный ряд:</w:t>
      </w:r>
      <w:r w:rsidRPr="008959C3">
        <w:rPr>
          <w:sz w:val="24"/>
          <w:szCs w:val="24"/>
        </w:rPr>
        <w:t xml:space="preserve"> К. Юон «Вид Троицкой лавры»; В. Суриков «Посещение царевной женского монастыря», И. Билибин «Преображённый Китеж».</w:t>
      </w:r>
    </w:p>
    <w:p w:rsidR="00913E6D" w:rsidRPr="008959C3" w:rsidRDefault="00913E6D" w:rsidP="00913E6D">
      <w:pPr>
        <w:spacing w:after="0" w:line="518" w:lineRule="exact"/>
        <w:ind w:left="360"/>
        <w:jc w:val="both"/>
        <w:rPr>
          <w:rFonts w:ascii="Times New Roman" w:hAnsi="Times New Roman" w:cs="Times New Roman"/>
          <w:sz w:val="24"/>
          <w:szCs w:val="24"/>
        </w:rPr>
      </w:pPr>
      <w:bookmarkStart w:id="7" w:name="bookmark12"/>
      <w:r w:rsidRPr="009D4BFA">
        <w:rPr>
          <w:rFonts w:ascii="Times New Roman" w:hAnsi="Times New Roman" w:cs="Times New Roman"/>
          <w:b/>
          <w:sz w:val="24"/>
          <w:szCs w:val="24"/>
        </w:rPr>
        <w:t xml:space="preserve">Опера </w:t>
      </w:r>
      <w:bookmarkEnd w:id="7"/>
    </w:p>
    <w:p w:rsidR="00913E6D" w:rsidRPr="008959C3" w:rsidRDefault="00913E6D" w:rsidP="00913E6D">
      <w:pPr>
        <w:pStyle w:val="4"/>
        <w:shd w:val="clear" w:color="auto" w:fill="auto"/>
        <w:spacing w:before="0" w:after="180" w:line="317" w:lineRule="exact"/>
        <w:ind w:left="20" w:right="20" w:firstLine="0"/>
        <w:jc w:val="both"/>
        <w:rPr>
          <w:sz w:val="24"/>
          <w:szCs w:val="24"/>
        </w:rPr>
      </w:pPr>
      <w:r w:rsidRPr="008959C3">
        <w:rPr>
          <w:sz w:val="24"/>
          <w:szCs w:val="24"/>
        </w:rPr>
        <w:t xml:space="preserve">Самый значительный жанр вокальной музыки. Опера - синтетический вид искусства. Из чего состоит опера (либретто, увертюра, ария, инструментальные эпизоды). Слушание музыки: М. Глинка Увертюра из оперы «Руслан и Людмила», Н. Римский </w:t>
      </w:r>
      <w:proofErr w:type="gramStart"/>
      <w:r w:rsidRPr="008959C3">
        <w:rPr>
          <w:sz w:val="24"/>
          <w:szCs w:val="24"/>
        </w:rPr>
        <w:t>-К</w:t>
      </w:r>
      <w:proofErr w:type="gramEnd"/>
      <w:r w:rsidRPr="008959C3">
        <w:rPr>
          <w:sz w:val="24"/>
          <w:szCs w:val="24"/>
        </w:rPr>
        <w:t>орсаков Сцена таяния Снегурочки из оперы «Снегурочка», «Сеча при Керженце» из оперы «Сказание о невидимом граде Китеже и деве Февронии». Разучивание: М. Глинка хор «Славься» из оперы «Жизнь за царя», С. Баневич «Пусть будет радость в каждом доме</w:t>
      </w:r>
      <w:proofErr w:type="gramStart"/>
      <w:r w:rsidRPr="008959C3">
        <w:rPr>
          <w:sz w:val="24"/>
          <w:szCs w:val="24"/>
        </w:rPr>
        <w:t xml:space="preserve">.» </w:t>
      </w:r>
      <w:proofErr w:type="gramEnd"/>
      <w:r w:rsidRPr="008959C3">
        <w:rPr>
          <w:sz w:val="24"/>
          <w:szCs w:val="24"/>
        </w:rPr>
        <w:t>финал из оперы «История Кая и Герды». Иллюстрации декораций.</w:t>
      </w:r>
    </w:p>
    <w:p w:rsidR="00913E6D" w:rsidRPr="008959C3" w:rsidRDefault="00913E6D" w:rsidP="00913E6D">
      <w:pPr>
        <w:pStyle w:val="4"/>
        <w:shd w:val="clear" w:color="auto" w:fill="auto"/>
        <w:spacing w:before="0" w:after="282" w:line="317" w:lineRule="exact"/>
        <w:ind w:left="20" w:right="20" w:firstLine="0"/>
        <w:jc w:val="both"/>
        <w:rPr>
          <w:sz w:val="24"/>
          <w:szCs w:val="24"/>
        </w:rPr>
      </w:pPr>
      <w:r w:rsidRPr="008959C3">
        <w:rPr>
          <w:rStyle w:val="0pt0"/>
          <w:rFonts w:eastAsia="Candara"/>
          <w:sz w:val="24"/>
          <w:szCs w:val="24"/>
        </w:rPr>
        <w:t>Зрительный ряд</w:t>
      </w:r>
      <w:r w:rsidRPr="008959C3">
        <w:rPr>
          <w:sz w:val="24"/>
          <w:szCs w:val="24"/>
        </w:rPr>
        <w:t>: А. Головин «Портрет Ф. Шаляпина в роли Б. Годунова», М. Шишков «Сады Черномора»; А. Васнецов «Берендеевка», «Снегурочка». Дневник музыкальных наблюдений стр. 11.</w:t>
      </w:r>
    </w:p>
    <w:p w:rsidR="00913E6D" w:rsidRPr="008959C3" w:rsidRDefault="00913E6D" w:rsidP="00913E6D">
      <w:pPr>
        <w:widowControl w:val="0"/>
        <w:tabs>
          <w:tab w:val="left" w:pos="691"/>
        </w:tabs>
        <w:spacing w:after="173" w:line="190" w:lineRule="exact"/>
        <w:ind w:left="360"/>
        <w:jc w:val="both"/>
        <w:outlineLvl w:val="1"/>
        <w:rPr>
          <w:rFonts w:ascii="Times New Roman" w:hAnsi="Times New Roman" w:cs="Times New Roman"/>
          <w:sz w:val="24"/>
          <w:szCs w:val="24"/>
        </w:rPr>
      </w:pPr>
      <w:bookmarkStart w:id="8" w:name="bookmark13"/>
      <w:r w:rsidRPr="009D4BFA">
        <w:rPr>
          <w:rFonts w:ascii="Times New Roman" w:hAnsi="Times New Roman" w:cs="Times New Roman"/>
          <w:b/>
          <w:sz w:val="24"/>
          <w:szCs w:val="24"/>
        </w:rPr>
        <w:t xml:space="preserve">Балет </w:t>
      </w:r>
      <w:bookmarkEnd w:id="8"/>
    </w:p>
    <w:p w:rsidR="00913E6D" w:rsidRPr="008959C3" w:rsidRDefault="00913E6D" w:rsidP="00913E6D">
      <w:pPr>
        <w:pStyle w:val="4"/>
        <w:shd w:val="clear" w:color="auto" w:fill="auto"/>
        <w:spacing w:before="0" w:after="285" w:line="322" w:lineRule="exact"/>
        <w:ind w:right="20" w:firstLine="0"/>
        <w:jc w:val="both"/>
        <w:rPr>
          <w:sz w:val="24"/>
          <w:szCs w:val="24"/>
        </w:rPr>
      </w:pPr>
      <w:r w:rsidRPr="008959C3">
        <w:rPr>
          <w:sz w:val="24"/>
          <w:szCs w:val="24"/>
        </w:rPr>
        <w:t xml:space="preserve">Единство музыки и танца. Балет - результат совместного труда композитора, балетмейстера, художников, создающих костюмы и декорации, музыкантов, артистов балета. «Русские сезоны» в Париже. Связь балета с литературой и изобразительным искусством. Слушание музыки: М Глинка Мазурка из оперы «Жизнь за царя» II д.; Ф. Шопен Мазурка ля минор. И. Стравинский «Русская», «У Петрушки» из балета «Петрушка»; П. Чайковский Вариация II из балета «Щелкунчик». Разучивание песен: Е. Адлер «Песня менуэта». Костюмы балетных </w:t>
      </w:r>
      <w:r w:rsidRPr="008959C3">
        <w:rPr>
          <w:sz w:val="24"/>
          <w:szCs w:val="24"/>
        </w:rPr>
        <w:lastRenderedPageBreak/>
        <w:t>персонажей.</w:t>
      </w:r>
    </w:p>
    <w:p w:rsidR="00913E6D" w:rsidRPr="008959C3" w:rsidRDefault="00913E6D" w:rsidP="00913E6D">
      <w:pPr>
        <w:pStyle w:val="4"/>
        <w:shd w:val="clear" w:color="auto" w:fill="auto"/>
        <w:spacing w:before="0" w:after="0" w:line="190" w:lineRule="exact"/>
        <w:ind w:firstLine="0"/>
        <w:jc w:val="both"/>
        <w:rPr>
          <w:sz w:val="24"/>
          <w:szCs w:val="24"/>
        </w:rPr>
      </w:pPr>
      <w:r w:rsidRPr="008959C3">
        <w:rPr>
          <w:rStyle w:val="0pt0"/>
          <w:rFonts w:eastAsia="Candara"/>
          <w:sz w:val="24"/>
          <w:szCs w:val="24"/>
        </w:rPr>
        <w:t>Зрительный ряд:</w:t>
      </w:r>
      <w:r w:rsidRPr="008959C3">
        <w:rPr>
          <w:sz w:val="24"/>
          <w:szCs w:val="24"/>
        </w:rPr>
        <w:t xml:space="preserve"> С. Сорин «Тамара Карсавина в «Шопениане»», Б. Кустодиев «Масленица», «Ярмарка», А. Бенуа «Петербургские балаганы».</w:t>
      </w:r>
    </w:p>
    <w:p w:rsidR="00913E6D" w:rsidRPr="008959C3" w:rsidRDefault="00913E6D" w:rsidP="00913E6D">
      <w:pPr>
        <w:widowControl w:val="0"/>
        <w:spacing w:after="0" w:line="190" w:lineRule="exact"/>
        <w:outlineLvl w:val="1"/>
        <w:rPr>
          <w:rFonts w:ascii="Times New Roman" w:hAnsi="Times New Roman" w:cs="Times New Roman"/>
          <w:sz w:val="24"/>
          <w:szCs w:val="24"/>
        </w:rPr>
      </w:pPr>
      <w:r w:rsidRPr="008959C3">
        <w:rPr>
          <w:rFonts w:ascii="Times New Roman" w:hAnsi="Times New Roman" w:cs="Times New Roman"/>
          <w:sz w:val="24"/>
          <w:szCs w:val="24"/>
        </w:rPr>
        <w:t xml:space="preserve">          Музыка звучит в литературе (2 часа)</w:t>
      </w:r>
    </w:p>
    <w:p w:rsidR="00913E6D" w:rsidRPr="008959C3" w:rsidRDefault="00913E6D" w:rsidP="00913E6D">
      <w:pPr>
        <w:pStyle w:val="4"/>
        <w:shd w:val="clear" w:color="auto" w:fill="auto"/>
        <w:spacing w:before="0" w:after="282" w:line="317" w:lineRule="exact"/>
        <w:ind w:right="20" w:firstLine="0"/>
        <w:jc w:val="both"/>
        <w:rPr>
          <w:sz w:val="24"/>
          <w:szCs w:val="24"/>
        </w:rPr>
      </w:pPr>
      <w:r w:rsidRPr="008959C3">
        <w:rPr>
          <w:sz w:val="24"/>
          <w:szCs w:val="24"/>
        </w:rPr>
        <w:t xml:space="preserve">Музыкальность слова. Многообразие музыки в литературе (поэзия, проза). Музыкальные сюжеты в литературе. Могучее, преобразующее воздействие музыки. Античность. Миф об Орфее. Слушание музыки: К. </w:t>
      </w:r>
      <w:proofErr w:type="gramStart"/>
      <w:r w:rsidRPr="008959C3">
        <w:rPr>
          <w:sz w:val="24"/>
          <w:szCs w:val="24"/>
        </w:rPr>
        <w:t>Глюк</w:t>
      </w:r>
      <w:proofErr w:type="gramEnd"/>
      <w:r w:rsidRPr="008959C3">
        <w:rPr>
          <w:sz w:val="24"/>
          <w:szCs w:val="24"/>
        </w:rPr>
        <w:t xml:space="preserve"> «Жалоба Эвридики» из оперы «Орфей и Эвридика». Разучивание песен: М. Яковлев «Зимний вечер»; М. Преториус «Вечер».</w:t>
      </w:r>
    </w:p>
    <w:p w:rsidR="00913E6D" w:rsidRPr="008959C3" w:rsidRDefault="00913E6D" w:rsidP="00913E6D">
      <w:pPr>
        <w:widowControl w:val="0"/>
        <w:spacing w:after="0" w:line="190" w:lineRule="exact"/>
        <w:ind w:left="400"/>
        <w:outlineLvl w:val="1"/>
        <w:rPr>
          <w:rFonts w:ascii="Times New Roman" w:hAnsi="Times New Roman" w:cs="Times New Roman"/>
          <w:sz w:val="24"/>
          <w:szCs w:val="24"/>
        </w:rPr>
      </w:pPr>
      <w:bookmarkStart w:id="9" w:name="bookmark15"/>
      <w:r w:rsidRPr="008959C3">
        <w:rPr>
          <w:rFonts w:ascii="Times New Roman" w:hAnsi="Times New Roman" w:cs="Times New Roman"/>
          <w:sz w:val="24"/>
          <w:szCs w:val="24"/>
        </w:rPr>
        <w:t xml:space="preserve"> </w:t>
      </w:r>
      <w:r w:rsidRPr="009D4BFA">
        <w:rPr>
          <w:rFonts w:ascii="Times New Roman" w:hAnsi="Times New Roman" w:cs="Times New Roman"/>
          <w:b/>
          <w:sz w:val="24"/>
          <w:szCs w:val="24"/>
        </w:rPr>
        <w:t>Образы живописи в музыке</w:t>
      </w:r>
      <w:r w:rsidRPr="008959C3">
        <w:rPr>
          <w:rFonts w:ascii="Times New Roman" w:hAnsi="Times New Roman" w:cs="Times New Roman"/>
          <w:sz w:val="24"/>
          <w:szCs w:val="24"/>
        </w:rPr>
        <w:t xml:space="preserve"> </w:t>
      </w:r>
      <w:bookmarkEnd w:id="9"/>
    </w:p>
    <w:p w:rsidR="00913E6D" w:rsidRPr="008959C3" w:rsidRDefault="00913E6D" w:rsidP="00913E6D">
      <w:pPr>
        <w:pStyle w:val="4"/>
        <w:shd w:val="clear" w:color="auto" w:fill="auto"/>
        <w:spacing w:before="0" w:after="176" w:line="317" w:lineRule="exact"/>
        <w:ind w:right="20" w:firstLine="0"/>
        <w:jc w:val="both"/>
        <w:rPr>
          <w:sz w:val="24"/>
          <w:szCs w:val="24"/>
        </w:rPr>
      </w:pPr>
      <w:r w:rsidRPr="008959C3">
        <w:rPr>
          <w:sz w:val="24"/>
          <w:szCs w:val="24"/>
        </w:rPr>
        <w:t>Живописность искусства. Музыка - сестра живописи. Изобразительное искусство и музыка. Влияние изобразительного искусства на музыку. Музыкальные жанры, связанные с изобразительным искусством: симфонические картины, этюды-картины, музыкальные портреты. Изображение пространства в музыке: динамика. Понятия, общие для музыки и живописи: контраст, краска, колорит, оттенок, холодные и тёплые тембры, светлые и сумрачные тона. Слушание музыки: С. Прокофьев «Вариации Феи зимы» из балета «Золушка», О. Лассо «Эхо», П. Чайковский Концерт №1 для ф-но с оркестром II ч. (фр-т), М. Мусоргский «Два еврея, богатый и бедный». Разучивание песен: Г. Струве «Весёлое эхо», Е. Поплянова «Как поёшь?»</w:t>
      </w:r>
    </w:p>
    <w:p w:rsidR="00913E6D" w:rsidRPr="008959C3" w:rsidRDefault="00913E6D" w:rsidP="00913E6D">
      <w:pPr>
        <w:pStyle w:val="4"/>
        <w:shd w:val="clear" w:color="auto" w:fill="auto"/>
        <w:spacing w:before="0" w:after="285" w:line="322" w:lineRule="exact"/>
        <w:ind w:right="20" w:firstLine="0"/>
        <w:jc w:val="both"/>
        <w:rPr>
          <w:sz w:val="24"/>
          <w:szCs w:val="24"/>
        </w:rPr>
      </w:pPr>
      <w:r w:rsidRPr="008959C3">
        <w:rPr>
          <w:rStyle w:val="0pt0"/>
          <w:rFonts w:eastAsia="Candara"/>
          <w:sz w:val="24"/>
          <w:szCs w:val="24"/>
        </w:rPr>
        <w:t>Зрительный ряд:</w:t>
      </w:r>
      <w:r w:rsidRPr="008959C3">
        <w:rPr>
          <w:sz w:val="24"/>
          <w:szCs w:val="24"/>
        </w:rPr>
        <w:t xml:space="preserve"> И. Ромадин «Иней», А. Саврасов «Вид в швейцарских Альпах», К. Моне «Стог сена в Живерни», Э. Дробицкий «Жизнь и смерть».</w:t>
      </w:r>
    </w:p>
    <w:p w:rsidR="00913E6D" w:rsidRPr="008959C3" w:rsidRDefault="00913E6D" w:rsidP="00913E6D">
      <w:pPr>
        <w:widowControl w:val="0"/>
        <w:spacing w:after="0" w:line="190" w:lineRule="exact"/>
        <w:ind w:left="400"/>
        <w:outlineLvl w:val="1"/>
        <w:rPr>
          <w:rFonts w:ascii="Times New Roman" w:hAnsi="Times New Roman" w:cs="Times New Roman"/>
          <w:sz w:val="24"/>
          <w:szCs w:val="24"/>
        </w:rPr>
      </w:pPr>
      <w:bookmarkStart w:id="10" w:name="bookmark16"/>
      <w:r w:rsidRPr="009D4BFA">
        <w:rPr>
          <w:rFonts w:ascii="Times New Roman" w:hAnsi="Times New Roman" w:cs="Times New Roman"/>
          <w:b/>
          <w:sz w:val="24"/>
          <w:szCs w:val="24"/>
        </w:rPr>
        <w:t xml:space="preserve"> Музыкальный портрет</w:t>
      </w:r>
      <w:r w:rsidRPr="008959C3">
        <w:rPr>
          <w:rFonts w:ascii="Times New Roman" w:hAnsi="Times New Roman" w:cs="Times New Roman"/>
          <w:sz w:val="24"/>
          <w:szCs w:val="24"/>
        </w:rPr>
        <w:t xml:space="preserve"> </w:t>
      </w:r>
      <w:bookmarkEnd w:id="10"/>
    </w:p>
    <w:p w:rsidR="00913E6D" w:rsidRPr="008959C3" w:rsidRDefault="00913E6D" w:rsidP="00913E6D">
      <w:pPr>
        <w:pStyle w:val="4"/>
        <w:shd w:val="clear" w:color="auto" w:fill="auto"/>
        <w:spacing w:before="0" w:after="19" w:line="317" w:lineRule="exact"/>
        <w:ind w:right="20" w:firstLine="0"/>
        <w:jc w:val="both"/>
        <w:rPr>
          <w:sz w:val="24"/>
          <w:szCs w:val="24"/>
        </w:rPr>
      </w:pPr>
      <w:r w:rsidRPr="008959C3">
        <w:rPr>
          <w:sz w:val="24"/>
          <w:szCs w:val="24"/>
        </w:rPr>
        <w:t>Может ли музыка выразить характер человека? Сопоставление музыки и картин. Слушание музыки: М. Мусоргский «Песня Варлаама» из оперы «Борис Годунов»; «Гном» из ф-ного цикла «Картинки с выставки». Разучивание песен: Г. Гладков «Песня о картинах». Иллюстрации к прослушанным произведениям.</w:t>
      </w:r>
    </w:p>
    <w:p w:rsidR="00913E6D" w:rsidRPr="008959C3" w:rsidRDefault="00913E6D" w:rsidP="00913E6D">
      <w:pPr>
        <w:pStyle w:val="4"/>
        <w:shd w:val="clear" w:color="auto" w:fill="auto"/>
        <w:spacing w:before="0" w:after="0" w:line="518" w:lineRule="exact"/>
        <w:ind w:firstLine="0"/>
        <w:jc w:val="both"/>
        <w:rPr>
          <w:sz w:val="24"/>
          <w:szCs w:val="24"/>
        </w:rPr>
      </w:pPr>
      <w:r w:rsidRPr="008959C3">
        <w:rPr>
          <w:rStyle w:val="0pt0"/>
          <w:rFonts w:eastAsia="Candara"/>
          <w:sz w:val="24"/>
          <w:szCs w:val="24"/>
        </w:rPr>
        <w:t>Зрительный ряд</w:t>
      </w:r>
      <w:r w:rsidRPr="008959C3">
        <w:rPr>
          <w:sz w:val="24"/>
          <w:szCs w:val="24"/>
        </w:rPr>
        <w:t>: Н. Репин «Протодьякон».</w:t>
      </w:r>
    </w:p>
    <w:p w:rsidR="00913E6D" w:rsidRPr="008959C3" w:rsidRDefault="00913E6D" w:rsidP="00913E6D">
      <w:pPr>
        <w:widowControl w:val="0"/>
        <w:spacing w:after="0" w:line="518" w:lineRule="exact"/>
        <w:ind w:left="400"/>
        <w:outlineLvl w:val="1"/>
        <w:rPr>
          <w:rFonts w:ascii="Times New Roman" w:hAnsi="Times New Roman" w:cs="Times New Roman"/>
          <w:sz w:val="24"/>
          <w:szCs w:val="24"/>
        </w:rPr>
      </w:pPr>
      <w:bookmarkStart w:id="11" w:name="bookmark17"/>
      <w:r w:rsidRPr="008959C3">
        <w:rPr>
          <w:rFonts w:ascii="Times New Roman" w:hAnsi="Times New Roman" w:cs="Times New Roman"/>
          <w:sz w:val="24"/>
          <w:szCs w:val="24"/>
        </w:rPr>
        <w:t xml:space="preserve"> Урок контроля знаний и умений 1ч.</w:t>
      </w:r>
      <w:bookmarkEnd w:id="11"/>
    </w:p>
    <w:p w:rsidR="00913E6D" w:rsidRPr="008959C3" w:rsidRDefault="00913E6D" w:rsidP="00913E6D">
      <w:pPr>
        <w:pStyle w:val="4"/>
        <w:shd w:val="clear" w:color="auto" w:fill="auto"/>
        <w:spacing w:before="0" w:after="0" w:line="518" w:lineRule="exact"/>
        <w:ind w:firstLine="0"/>
        <w:jc w:val="both"/>
        <w:rPr>
          <w:sz w:val="24"/>
          <w:szCs w:val="24"/>
        </w:rPr>
      </w:pPr>
      <w:r w:rsidRPr="008959C3">
        <w:rPr>
          <w:sz w:val="24"/>
          <w:szCs w:val="24"/>
        </w:rPr>
        <w:t>Итоговое тестирование. Дневник музыкальных наблюдений.</w:t>
      </w:r>
    </w:p>
    <w:p w:rsidR="00913E6D" w:rsidRPr="008959C3" w:rsidRDefault="00913E6D" w:rsidP="00913E6D">
      <w:pPr>
        <w:widowControl w:val="0"/>
        <w:spacing w:after="0" w:line="518" w:lineRule="exact"/>
        <w:outlineLvl w:val="1"/>
        <w:rPr>
          <w:rFonts w:ascii="Times New Roman" w:hAnsi="Times New Roman" w:cs="Times New Roman"/>
          <w:sz w:val="24"/>
          <w:szCs w:val="24"/>
        </w:rPr>
      </w:pPr>
      <w:bookmarkStart w:id="12" w:name="bookmark18"/>
      <w:r w:rsidRPr="009D4BFA">
        <w:rPr>
          <w:rFonts w:ascii="Times New Roman" w:hAnsi="Times New Roman" w:cs="Times New Roman"/>
          <w:b/>
          <w:sz w:val="24"/>
          <w:szCs w:val="24"/>
        </w:rPr>
        <w:t xml:space="preserve">         Пейзаж в музыке</w:t>
      </w:r>
      <w:r w:rsidRPr="008959C3">
        <w:rPr>
          <w:rFonts w:ascii="Times New Roman" w:hAnsi="Times New Roman" w:cs="Times New Roman"/>
          <w:sz w:val="24"/>
          <w:szCs w:val="24"/>
        </w:rPr>
        <w:t xml:space="preserve"> </w:t>
      </w:r>
      <w:bookmarkEnd w:id="12"/>
    </w:p>
    <w:p w:rsidR="00913E6D" w:rsidRPr="008959C3" w:rsidRDefault="00913E6D" w:rsidP="00913E6D">
      <w:pPr>
        <w:pStyle w:val="4"/>
        <w:shd w:val="clear" w:color="auto" w:fill="auto"/>
        <w:spacing w:before="0" w:after="180" w:line="317" w:lineRule="exact"/>
        <w:ind w:right="20" w:firstLine="0"/>
        <w:jc w:val="both"/>
        <w:rPr>
          <w:sz w:val="24"/>
          <w:szCs w:val="24"/>
        </w:rPr>
      </w:pPr>
      <w:r w:rsidRPr="008959C3">
        <w:rPr>
          <w:sz w:val="24"/>
          <w:szCs w:val="24"/>
        </w:rPr>
        <w:t xml:space="preserve">Искусство и природа </w:t>
      </w:r>
      <w:proofErr w:type="gramStart"/>
      <w:r w:rsidRPr="008959C3">
        <w:rPr>
          <w:sz w:val="24"/>
          <w:szCs w:val="24"/>
        </w:rPr>
        <w:t>неотделимы</w:t>
      </w:r>
      <w:proofErr w:type="gramEnd"/>
      <w:r w:rsidRPr="008959C3">
        <w:rPr>
          <w:sz w:val="24"/>
          <w:szCs w:val="24"/>
        </w:rPr>
        <w:t xml:space="preserve"> друг от друга. Природа - прекрасный образец для творчества художников, композиторов, писателей. Образы природы в творчестве музыкантов. «Музыкальные краски» в произведениях композиторов-импрессионистов. Красочность, зримость, </w:t>
      </w:r>
      <w:r w:rsidRPr="008959C3">
        <w:rPr>
          <w:sz w:val="24"/>
          <w:szCs w:val="24"/>
        </w:rPr>
        <w:lastRenderedPageBreak/>
        <w:t xml:space="preserve">живописность. Отражение в звуках разнообразных впечатлений, которые дарит нам окружающий мир. Слушание музыки: П. Чайковский «Апрель. </w:t>
      </w:r>
      <w:proofErr w:type="gramStart"/>
      <w:r w:rsidRPr="008959C3">
        <w:rPr>
          <w:sz w:val="24"/>
          <w:szCs w:val="24"/>
        </w:rPr>
        <w:t>Подснежник», И. Стравинский «Поцелуй земли» вступление к балету «Весна священная», М. Равель «Игра воды»; К. Дебюсси «Облака».</w:t>
      </w:r>
      <w:proofErr w:type="gramEnd"/>
      <w:r w:rsidRPr="008959C3">
        <w:rPr>
          <w:sz w:val="24"/>
          <w:szCs w:val="24"/>
        </w:rPr>
        <w:t xml:space="preserve"> Разучивание песен: В. Серебренников «Семь моих цветных карандашей». Иллюстрации к прослушанным произведениям.</w:t>
      </w:r>
    </w:p>
    <w:p w:rsidR="00913E6D" w:rsidRPr="008959C3" w:rsidRDefault="00913E6D" w:rsidP="00913E6D">
      <w:pPr>
        <w:pStyle w:val="4"/>
        <w:shd w:val="clear" w:color="auto" w:fill="auto"/>
        <w:spacing w:before="0" w:after="282" w:line="317" w:lineRule="exact"/>
        <w:ind w:right="20" w:firstLine="0"/>
        <w:jc w:val="both"/>
        <w:rPr>
          <w:sz w:val="24"/>
          <w:szCs w:val="24"/>
        </w:rPr>
      </w:pPr>
      <w:r w:rsidRPr="008959C3">
        <w:rPr>
          <w:rStyle w:val="0pt0"/>
          <w:rFonts w:eastAsia="Candara"/>
          <w:sz w:val="24"/>
          <w:szCs w:val="24"/>
        </w:rPr>
        <w:t>Зрительный ряд</w:t>
      </w:r>
      <w:r w:rsidRPr="008959C3">
        <w:rPr>
          <w:sz w:val="24"/>
          <w:szCs w:val="24"/>
        </w:rPr>
        <w:t>: В. Борисов-Мусатов «Весна», Н. Рерих «Поцелуй земли», К. Моне «Река в Аржантае», «Впечатление»; П. Сезанн «Гора Святой Виктории».</w:t>
      </w:r>
    </w:p>
    <w:p w:rsidR="00913E6D" w:rsidRPr="008959C3" w:rsidRDefault="00913E6D" w:rsidP="00913E6D">
      <w:pPr>
        <w:widowControl w:val="0"/>
        <w:spacing w:after="177" w:line="190" w:lineRule="exact"/>
        <w:ind w:left="380"/>
        <w:outlineLvl w:val="1"/>
        <w:rPr>
          <w:rFonts w:ascii="Times New Roman" w:hAnsi="Times New Roman" w:cs="Times New Roman"/>
          <w:sz w:val="24"/>
          <w:szCs w:val="24"/>
        </w:rPr>
      </w:pPr>
      <w:bookmarkStart w:id="13" w:name="bookmark19"/>
      <w:r w:rsidRPr="009D4BFA">
        <w:rPr>
          <w:rFonts w:ascii="Times New Roman" w:hAnsi="Times New Roman" w:cs="Times New Roman"/>
          <w:b/>
          <w:sz w:val="24"/>
          <w:szCs w:val="24"/>
        </w:rPr>
        <w:t xml:space="preserve"> Музыкальная живопись сказок и былин</w:t>
      </w:r>
      <w:r w:rsidRPr="008959C3">
        <w:rPr>
          <w:rFonts w:ascii="Times New Roman" w:hAnsi="Times New Roman" w:cs="Times New Roman"/>
          <w:sz w:val="24"/>
          <w:szCs w:val="24"/>
        </w:rPr>
        <w:t xml:space="preserve"> </w:t>
      </w:r>
      <w:bookmarkEnd w:id="13"/>
    </w:p>
    <w:p w:rsidR="00913E6D" w:rsidRPr="008959C3" w:rsidRDefault="00913E6D" w:rsidP="00913E6D">
      <w:pPr>
        <w:pStyle w:val="4"/>
        <w:shd w:val="clear" w:color="auto" w:fill="auto"/>
        <w:spacing w:before="0" w:after="180" w:line="317" w:lineRule="exact"/>
        <w:ind w:right="20" w:firstLine="0"/>
        <w:jc w:val="both"/>
        <w:rPr>
          <w:sz w:val="24"/>
          <w:szCs w:val="24"/>
        </w:rPr>
      </w:pPr>
      <w:r w:rsidRPr="008959C3">
        <w:rPr>
          <w:sz w:val="24"/>
          <w:szCs w:val="24"/>
        </w:rPr>
        <w:t xml:space="preserve">Волшебная красочность музыкальных сказок. Роль сказки в музыке. Сказочные герои в музыке. Тема богатырей в музыке. Слушание музыки: </w:t>
      </w:r>
      <w:proofErr w:type="gramStart"/>
      <w:r w:rsidRPr="008959C3">
        <w:rPr>
          <w:sz w:val="24"/>
          <w:szCs w:val="24"/>
        </w:rPr>
        <w:t>Н. Римский-Корсаков «Пляска златопёрых и сереброчешуйных рыбок» из оперы «Садко», П. Чайковский Па-де-де из балета «Щелкунчик», И. Стравинский «Заколдованный сад Кащея» из балета «Жар-птица», М. Мусоргский «Избушка на курьих ножках» из ф-ного цикла «Картинки с выставки», А. Бородин Симфония №2 «Богатырская» I ч. (фр-т), М. Мусоргский «Богатырские ворота».</w:t>
      </w:r>
      <w:proofErr w:type="gramEnd"/>
      <w:r w:rsidRPr="008959C3">
        <w:rPr>
          <w:sz w:val="24"/>
          <w:szCs w:val="24"/>
        </w:rPr>
        <w:t xml:space="preserve"> Разучивание песен: С. Никитин «Сказка по лесу идёт», Былина о Добрыне Никитиче. Иллюстрация персонажа любимой музыкальной сказки.</w:t>
      </w:r>
    </w:p>
    <w:p w:rsidR="00913E6D" w:rsidRPr="008959C3" w:rsidRDefault="00913E6D" w:rsidP="00913E6D">
      <w:pPr>
        <w:pStyle w:val="4"/>
        <w:shd w:val="clear" w:color="auto" w:fill="auto"/>
        <w:spacing w:before="0" w:after="282" w:line="317" w:lineRule="exact"/>
        <w:ind w:right="20" w:firstLine="0"/>
        <w:jc w:val="both"/>
        <w:rPr>
          <w:sz w:val="24"/>
          <w:szCs w:val="24"/>
        </w:rPr>
      </w:pPr>
      <w:r w:rsidRPr="008959C3">
        <w:rPr>
          <w:rStyle w:val="0pt0"/>
          <w:rFonts w:eastAsia="Candara"/>
          <w:sz w:val="24"/>
          <w:szCs w:val="24"/>
        </w:rPr>
        <w:t>Зрительный ряд:</w:t>
      </w:r>
      <w:r w:rsidRPr="008959C3">
        <w:rPr>
          <w:sz w:val="24"/>
          <w:szCs w:val="24"/>
        </w:rPr>
        <w:t xml:space="preserve"> Б. Анисфельд Три эскиза костюмов к опере «Садко». А. Головин «Кащеево царство»; Л. Бакст два эскиза костюмов Жар-птицы, В. Васнецов «Богатыри»; И. Билибин «Илья Муромец и Соловей-разбойник».</w:t>
      </w:r>
    </w:p>
    <w:p w:rsidR="00913E6D" w:rsidRPr="008959C3" w:rsidRDefault="00913E6D" w:rsidP="00913E6D">
      <w:pPr>
        <w:widowControl w:val="0"/>
        <w:spacing w:after="177" w:line="190" w:lineRule="exact"/>
        <w:ind w:left="380"/>
        <w:outlineLvl w:val="1"/>
        <w:rPr>
          <w:rFonts w:ascii="Times New Roman" w:hAnsi="Times New Roman" w:cs="Times New Roman"/>
          <w:sz w:val="24"/>
          <w:szCs w:val="24"/>
        </w:rPr>
      </w:pPr>
      <w:bookmarkStart w:id="14" w:name="bookmark20"/>
      <w:r w:rsidRPr="009D4BFA">
        <w:rPr>
          <w:rFonts w:ascii="Times New Roman" w:hAnsi="Times New Roman" w:cs="Times New Roman"/>
          <w:b/>
          <w:sz w:val="24"/>
          <w:szCs w:val="24"/>
        </w:rPr>
        <w:t xml:space="preserve"> Музыка в произведениях изобразительного искусства</w:t>
      </w:r>
      <w:r w:rsidRPr="008959C3">
        <w:rPr>
          <w:rFonts w:ascii="Times New Roman" w:hAnsi="Times New Roman" w:cs="Times New Roman"/>
          <w:sz w:val="24"/>
          <w:szCs w:val="24"/>
        </w:rPr>
        <w:t xml:space="preserve"> </w:t>
      </w:r>
      <w:bookmarkEnd w:id="14"/>
    </w:p>
    <w:p w:rsidR="00913E6D" w:rsidRPr="008959C3" w:rsidRDefault="00913E6D" w:rsidP="00913E6D">
      <w:pPr>
        <w:pStyle w:val="4"/>
        <w:shd w:val="clear" w:color="auto" w:fill="auto"/>
        <w:spacing w:before="0" w:after="180" w:line="317" w:lineRule="exact"/>
        <w:ind w:right="20" w:firstLine="0"/>
        <w:jc w:val="both"/>
        <w:rPr>
          <w:sz w:val="24"/>
          <w:szCs w:val="24"/>
        </w:rPr>
      </w:pPr>
      <w:r w:rsidRPr="008959C3">
        <w:rPr>
          <w:sz w:val="24"/>
          <w:szCs w:val="24"/>
        </w:rPr>
        <w:t>Что такое музыкальность в живописи. «Хорошая живопись - это музыка, это мелодия». Изображения музыкальных инструментов, музицирующих людей, портреты композиторов. Внутреннее состояние духа, сила творческой энергии, неповторимый внутренний мир великих музыкантов. Воплощение высокого и творческого начал личности. Слушание музыки: П. Чайковский Концерт для ф-но с оркестром №1 I ч. (фр-т). Разучивание песен: В. Синенко «Птица-музыка».</w:t>
      </w:r>
    </w:p>
    <w:p w:rsidR="00913E6D" w:rsidRPr="008959C3" w:rsidRDefault="00913E6D" w:rsidP="00913E6D">
      <w:pPr>
        <w:pStyle w:val="4"/>
        <w:shd w:val="clear" w:color="auto" w:fill="auto"/>
        <w:spacing w:before="0" w:after="282" w:line="317" w:lineRule="exact"/>
        <w:ind w:right="20" w:firstLine="0"/>
        <w:jc w:val="both"/>
        <w:rPr>
          <w:sz w:val="24"/>
          <w:szCs w:val="24"/>
        </w:rPr>
      </w:pPr>
      <w:r w:rsidRPr="008959C3">
        <w:rPr>
          <w:rStyle w:val="0pt0"/>
          <w:rFonts w:eastAsia="Candara"/>
          <w:sz w:val="24"/>
          <w:szCs w:val="24"/>
        </w:rPr>
        <w:t>Зрительный ряд</w:t>
      </w:r>
      <w:r w:rsidRPr="008959C3">
        <w:rPr>
          <w:sz w:val="24"/>
          <w:szCs w:val="24"/>
        </w:rPr>
        <w:t>: Караваджо «Люнист», А. Аппиани «Парнас», Т. Ромбо «Песня», Э. Дега «Оркестр оперы», М. Пепейн «Придворный бал», Э. Делакруа «Портрет Шопена», И. Репин «М.И. Глинка в период сочинения оперы «Руслан и Людмила», И. Айвазовский «Наполеон на острове Святой Елены».</w:t>
      </w:r>
    </w:p>
    <w:p w:rsidR="00913E6D" w:rsidRPr="008959C3" w:rsidRDefault="00913E6D" w:rsidP="00913E6D">
      <w:pPr>
        <w:widowControl w:val="0"/>
        <w:spacing w:after="278" w:line="190" w:lineRule="exact"/>
        <w:ind w:left="380"/>
        <w:outlineLvl w:val="1"/>
        <w:rPr>
          <w:rFonts w:ascii="Times New Roman" w:hAnsi="Times New Roman" w:cs="Times New Roman"/>
          <w:sz w:val="24"/>
          <w:szCs w:val="24"/>
        </w:rPr>
      </w:pPr>
      <w:bookmarkStart w:id="15" w:name="bookmark21"/>
      <w:r w:rsidRPr="009D4BFA">
        <w:rPr>
          <w:rFonts w:ascii="Times New Roman" w:hAnsi="Times New Roman" w:cs="Times New Roman"/>
          <w:b/>
          <w:sz w:val="24"/>
          <w:szCs w:val="24"/>
        </w:rPr>
        <w:t xml:space="preserve"> Обобщающий урок по теме года «Музыка и другие виды искусства»</w:t>
      </w:r>
      <w:proofErr w:type="gramStart"/>
      <w:r w:rsidRPr="009D4BFA">
        <w:rPr>
          <w:rFonts w:ascii="Times New Roman" w:hAnsi="Times New Roman" w:cs="Times New Roman"/>
          <w:b/>
          <w:sz w:val="24"/>
          <w:szCs w:val="24"/>
        </w:rPr>
        <w:t xml:space="preserve"> .</w:t>
      </w:r>
      <w:proofErr w:type="gramEnd"/>
      <w:r w:rsidRPr="009D4BFA">
        <w:rPr>
          <w:rFonts w:ascii="Times New Roman" w:hAnsi="Times New Roman" w:cs="Times New Roman"/>
          <w:b/>
          <w:sz w:val="24"/>
          <w:szCs w:val="24"/>
        </w:rPr>
        <w:t xml:space="preserve"> </w:t>
      </w:r>
      <w:bookmarkEnd w:id="15"/>
    </w:p>
    <w:p w:rsidR="009D4BFA" w:rsidRDefault="009D4BFA" w:rsidP="008959C3">
      <w:pPr>
        <w:pStyle w:val="4"/>
        <w:shd w:val="clear" w:color="auto" w:fill="auto"/>
        <w:spacing w:before="0" w:after="0" w:line="322" w:lineRule="exact"/>
        <w:ind w:left="20" w:right="20" w:firstLine="0"/>
        <w:rPr>
          <w:sz w:val="24"/>
          <w:szCs w:val="24"/>
        </w:rPr>
      </w:pPr>
    </w:p>
    <w:p w:rsidR="009D4BFA" w:rsidRDefault="009D4BFA" w:rsidP="008959C3">
      <w:pPr>
        <w:pStyle w:val="4"/>
        <w:shd w:val="clear" w:color="auto" w:fill="auto"/>
        <w:spacing w:before="0" w:after="0" w:line="322" w:lineRule="exact"/>
        <w:ind w:left="20" w:right="20" w:firstLine="0"/>
        <w:rPr>
          <w:sz w:val="24"/>
          <w:szCs w:val="24"/>
        </w:rPr>
      </w:pPr>
    </w:p>
    <w:p w:rsidR="0087669D" w:rsidRDefault="0087669D" w:rsidP="008959C3">
      <w:pPr>
        <w:pStyle w:val="4"/>
        <w:shd w:val="clear" w:color="auto" w:fill="auto"/>
        <w:spacing w:before="0" w:after="0" w:line="322" w:lineRule="exact"/>
        <w:ind w:left="20" w:right="20" w:firstLine="0"/>
        <w:rPr>
          <w:b/>
          <w:sz w:val="28"/>
          <w:szCs w:val="28"/>
        </w:rPr>
      </w:pPr>
    </w:p>
    <w:p w:rsidR="0087669D" w:rsidRDefault="0087669D" w:rsidP="008959C3">
      <w:pPr>
        <w:pStyle w:val="4"/>
        <w:shd w:val="clear" w:color="auto" w:fill="auto"/>
        <w:spacing w:before="0" w:after="0" w:line="322" w:lineRule="exact"/>
        <w:ind w:left="20" w:right="20" w:firstLine="0"/>
        <w:rPr>
          <w:b/>
          <w:sz w:val="28"/>
          <w:szCs w:val="28"/>
        </w:rPr>
      </w:pPr>
    </w:p>
    <w:p w:rsidR="0087669D" w:rsidRDefault="0087669D" w:rsidP="008959C3">
      <w:pPr>
        <w:pStyle w:val="4"/>
        <w:shd w:val="clear" w:color="auto" w:fill="auto"/>
        <w:spacing w:before="0" w:after="0" w:line="322" w:lineRule="exact"/>
        <w:ind w:left="20" w:right="20" w:firstLine="0"/>
        <w:rPr>
          <w:b/>
          <w:sz w:val="28"/>
          <w:szCs w:val="28"/>
        </w:rPr>
      </w:pPr>
    </w:p>
    <w:p w:rsidR="0087669D" w:rsidRDefault="0087669D" w:rsidP="008959C3">
      <w:pPr>
        <w:pStyle w:val="4"/>
        <w:shd w:val="clear" w:color="auto" w:fill="auto"/>
        <w:spacing w:before="0" w:after="0" w:line="322" w:lineRule="exact"/>
        <w:ind w:left="20" w:right="20" w:firstLine="0"/>
        <w:rPr>
          <w:b/>
          <w:sz w:val="28"/>
          <w:szCs w:val="28"/>
        </w:rPr>
      </w:pPr>
    </w:p>
    <w:p w:rsidR="0087669D" w:rsidRDefault="0087669D" w:rsidP="008959C3">
      <w:pPr>
        <w:pStyle w:val="4"/>
        <w:shd w:val="clear" w:color="auto" w:fill="auto"/>
        <w:spacing w:before="0" w:after="0" w:line="322" w:lineRule="exact"/>
        <w:ind w:left="20" w:right="20" w:firstLine="0"/>
        <w:rPr>
          <w:b/>
          <w:sz w:val="28"/>
          <w:szCs w:val="28"/>
        </w:rPr>
      </w:pPr>
    </w:p>
    <w:p w:rsidR="0087669D" w:rsidRDefault="0087669D" w:rsidP="008959C3">
      <w:pPr>
        <w:pStyle w:val="4"/>
        <w:shd w:val="clear" w:color="auto" w:fill="auto"/>
        <w:spacing w:before="0" w:after="0" w:line="322" w:lineRule="exact"/>
        <w:ind w:left="20" w:right="20" w:firstLine="0"/>
        <w:rPr>
          <w:b/>
          <w:sz w:val="28"/>
          <w:szCs w:val="28"/>
        </w:rPr>
      </w:pPr>
    </w:p>
    <w:p w:rsidR="0087669D" w:rsidRDefault="0087669D" w:rsidP="008959C3">
      <w:pPr>
        <w:pStyle w:val="4"/>
        <w:shd w:val="clear" w:color="auto" w:fill="auto"/>
        <w:spacing w:before="0" w:after="0" w:line="322" w:lineRule="exact"/>
        <w:ind w:left="20" w:right="20" w:firstLine="0"/>
        <w:rPr>
          <w:b/>
          <w:sz w:val="28"/>
          <w:szCs w:val="28"/>
        </w:rPr>
      </w:pPr>
    </w:p>
    <w:p w:rsidR="0087669D" w:rsidRDefault="0087669D" w:rsidP="008959C3">
      <w:pPr>
        <w:pStyle w:val="4"/>
        <w:shd w:val="clear" w:color="auto" w:fill="auto"/>
        <w:spacing w:before="0" w:after="0" w:line="322" w:lineRule="exact"/>
        <w:ind w:left="20" w:right="20" w:firstLine="0"/>
        <w:rPr>
          <w:b/>
          <w:sz w:val="28"/>
          <w:szCs w:val="28"/>
        </w:rPr>
      </w:pPr>
    </w:p>
    <w:p w:rsidR="00913E6D" w:rsidRDefault="008959C3" w:rsidP="008959C3">
      <w:pPr>
        <w:pStyle w:val="4"/>
        <w:shd w:val="clear" w:color="auto" w:fill="auto"/>
        <w:spacing w:before="0" w:after="0" w:line="322" w:lineRule="exact"/>
        <w:ind w:left="20" w:right="20" w:firstLine="0"/>
        <w:rPr>
          <w:b/>
          <w:sz w:val="28"/>
          <w:szCs w:val="28"/>
        </w:rPr>
      </w:pPr>
      <w:r w:rsidRPr="008959C3">
        <w:rPr>
          <w:b/>
          <w:sz w:val="28"/>
          <w:szCs w:val="28"/>
        </w:rPr>
        <w:t>Тематическое планирование 5 класс</w:t>
      </w:r>
    </w:p>
    <w:p w:rsidR="008959C3" w:rsidRDefault="008959C3" w:rsidP="008959C3">
      <w:pPr>
        <w:pStyle w:val="4"/>
        <w:shd w:val="clear" w:color="auto" w:fill="auto"/>
        <w:spacing w:before="0" w:after="0" w:line="322" w:lineRule="exact"/>
        <w:ind w:left="20" w:right="20" w:firstLine="0"/>
        <w:rPr>
          <w:b/>
          <w:sz w:val="28"/>
          <w:szCs w:val="28"/>
        </w:rPr>
      </w:pPr>
    </w:p>
    <w:tbl>
      <w:tblPr>
        <w:tblStyle w:val="a5"/>
        <w:tblpPr w:leftFromText="180" w:rightFromText="180" w:vertAnchor="text" w:horzAnchor="margin" w:tblpX="3126" w:tblpY="-9"/>
        <w:tblW w:w="0" w:type="auto"/>
        <w:tblLook w:val="04A0"/>
      </w:tblPr>
      <w:tblGrid>
        <w:gridCol w:w="709"/>
        <w:gridCol w:w="2290"/>
        <w:gridCol w:w="3970"/>
        <w:gridCol w:w="6"/>
        <w:gridCol w:w="1916"/>
        <w:gridCol w:w="7"/>
      </w:tblGrid>
      <w:tr w:rsidR="008959C3" w:rsidRPr="008959C3" w:rsidTr="00BC5204">
        <w:tc>
          <w:tcPr>
            <w:tcW w:w="709" w:type="dxa"/>
            <w:tcBorders>
              <w:right w:val="single" w:sz="4" w:space="0" w:color="auto"/>
            </w:tcBorders>
          </w:tcPr>
          <w:p w:rsidR="008959C3" w:rsidRPr="008959C3" w:rsidRDefault="008959C3" w:rsidP="00BC5204">
            <w:pPr>
              <w:rPr>
                <w:rFonts w:ascii="Times New Roman" w:hAnsi="Times New Roman" w:cs="Times New Roman"/>
                <w:b/>
                <w:sz w:val="24"/>
                <w:szCs w:val="24"/>
              </w:rPr>
            </w:pPr>
            <w:r w:rsidRPr="008959C3">
              <w:rPr>
                <w:rFonts w:ascii="Times New Roman" w:hAnsi="Times New Roman" w:cs="Times New Roman"/>
                <w:b/>
                <w:sz w:val="24"/>
                <w:szCs w:val="24"/>
              </w:rPr>
              <w:t>№</w:t>
            </w:r>
          </w:p>
        </w:tc>
        <w:tc>
          <w:tcPr>
            <w:tcW w:w="6266" w:type="dxa"/>
            <w:gridSpan w:val="3"/>
            <w:tcBorders>
              <w:left w:val="single" w:sz="4" w:space="0" w:color="auto"/>
              <w:right w:val="single" w:sz="4" w:space="0" w:color="auto"/>
            </w:tcBorders>
          </w:tcPr>
          <w:p w:rsidR="008959C3" w:rsidRPr="008959C3" w:rsidRDefault="008959C3" w:rsidP="00BC5204">
            <w:pPr>
              <w:jc w:val="center"/>
              <w:rPr>
                <w:rFonts w:ascii="Times New Roman" w:hAnsi="Times New Roman" w:cs="Times New Roman"/>
                <w:b/>
                <w:sz w:val="24"/>
                <w:szCs w:val="24"/>
              </w:rPr>
            </w:pPr>
            <w:r w:rsidRPr="008959C3">
              <w:rPr>
                <w:rFonts w:ascii="Times New Roman" w:hAnsi="Times New Roman" w:cs="Times New Roman"/>
                <w:b/>
                <w:sz w:val="24"/>
                <w:szCs w:val="24"/>
              </w:rPr>
              <w:t>Тема раздела</w:t>
            </w:r>
          </w:p>
        </w:tc>
        <w:tc>
          <w:tcPr>
            <w:tcW w:w="1923" w:type="dxa"/>
            <w:gridSpan w:val="2"/>
            <w:tcBorders>
              <w:left w:val="single" w:sz="4" w:space="0" w:color="auto"/>
            </w:tcBorders>
          </w:tcPr>
          <w:p w:rsidR="008959C3" w:rsidRPr="008959C3" w:rsidRDefault="008959C3" w:rsidP="00BC5204">
            <w:pPr>
              <w:rPr>
                <w:rFonts w:ascii="Times New Roman" w:hAnsi="Times New Roman" w:cs="Times New Roman"/>
                <w:b/>
                <w:sz w:val="24"/>
                <w:szCs w:val="24"/>
              </w:rPr>
            </w:pPr>
            <w:r w:rsidRPr="008959C3">
              <w:rPr>
                <w:rFonts w:ascii="Times New Roman" w:hAnsi="Times New Roman" w:cs="Times New Roman"/>
                <w:b/>
                <w:sz w:val="24"/>
                <w:szCs w:val="24"/>
              </w:rPr>
              <w:t>Кол-во часов</w:t>
            </w:r>
          </w:p>
        </w:tc>
      </w:tr>
      <w:tr w:rsidR="008959C3" w:rsidRPr="008959C3" w:rsidTr="00BC5204">
        <w:tc>
          <w:tcPr>
            <w:tcW w:w="709" w:type="dxa"/>
            <w:tcBorders>
              <w:right w:val="single" w:sz="4" w:space="0" w:color="auto"/>
            </w:tcBorders>
          </w:tcPr>
          <w:p w:rsidR="008959C3" w:rsidRPr="008959C3" w:rsidRDefault="002E396C" w:rsidP="00BC5204">
            <w:pPr>
              <w:jc w:val="center"/>
              <w:rPr>
                <w:rFonts w:ascii="Times New Roman" w:hAnsi="Times New Roman" w:cs="Times New Roman"/>
                <w:sz w:val="24"/>
                <w:szCs w:val="24"/>
              </w:rPr>
            </w:pPr>
            <w:r>
              <w:rPr>
                <w:rFonts w:ascii="Times New Roman" w:hAnsi="Times New Roman" w:cs="Times New Roman"/>
                <w:sz w:val="24"/>
                <w:szCs w:val="24"/>
              </w:rPr>
              <w:t>1</w:t>
            </w:r>
          </w:p>
        </w:tc>
        <w:tc>
          <w:tcPr>
            <w:tcW w:w="6266" w:type="dxa"/>
            <w:gridSpan w:val="3"/>
            <w:tcBorders>
              <w:left w:val="single" w:sz="4" w:space="0" w:color="auto"/>
              <w:right w:val="single" w:sz="4" w:space="0" w:color="auto"/>
            </w:tcBorders>
          </w:tcPr>
          <w:p w:rsidR="008959C3" w:rsidRPr="002E396C" w:rsidRDefault="008959C3" w:rsidP="00BC5204">
            <w:pPr>
              <w:rPr>
                <w:rFonts w:ascii="Times New Roman" w:hAnsi="Times New Roman" w:cs="Times New Roman"/>
                <w:sz w:val="24"/>
                <w:szCs w:val="24"/>
              </w:rPr>
            </w:pPr>
            <w:r w:rsidRPr="002E396C">
              <w:rPr>
                <w:rFonts w:ascii="Times New Roman" w:hAnsi="Times New Roman" w:cs="Times New Roman"/>
                <w:sz w:val="24"/>
                <w:szCs w:val="24"/>
              </w:rPr>
              <w:t>Музыка рассказывает обо всем.</w:t>
            </w:r>
          </w:p>
        </w:tc>
        <w:tc>
          <w:tcPr>
            <w:tcW w:w="1923" w:type="dxa"/>
            <w:gridSpan w:val="2"/>
            <w:tcBorders>
              <w:left w:val="single" w:sz="4" w:space="0" w:color="auto"/>
            </w:tcBorders>
          </w:tcPr>
          <w:p w:rsidR="008959C3" w:rsidRPr="008959C3" w:rsidRDefault="008959C3" w:rsidP="00BC5204">
            <w:pPr>
              <w:jc w:val="center"/>
              <w:rPr>
                <w:rFonts w:ascii="Times New Roman" w:hAnsi="Times New Roman" w:cs="Times New Roman"/>
                <w:sz w:val="24"/>
                <w:szCs w:val="24"/>
              </w:rPr>
            </w:pPr>
            <w:r>
              <w:rPr>
                <w:rFonts w:ascii="Times New Roman" w:hAnsi="Times New Roman" w:cs="Times New Roman"/>
                <w:sz w:val="24"/>
                <w:szCs w:val="24"/>
              </w:rPr>
              <w:t>1</w:t>
            </w:r>
          </w:p>
        </w:tc>
      </w:tr>
      <w:tr w:rsidR="008959C3" w:rsidRPr="008959C3" w:rsidTr="00BC5204">
        <w:tc>
          <w:tcPr>
            <w:tcW w:w="709" w:type="dxa"/>
            <w:tcBorders>
              <w:right w:val="single" w:sz="4" w:space="0" w:color="auto"/>
            </w:tcBorders>
          </w:tcPr>
          <w:p w:rsidR="008959C3" w:rsidRPr="008959C3" w:rsidRDefault="002E396C" w:rsidP="00BC5204">
            <w:pPr>
              <w:jc w:val="center"/>
              <w:rPr>
                <w:rFonts w:ascii="Times New Roman" w:hAnsi="Times New Roman" w:cs="Times New Roman"/>
                <w:sz w:val="24"/>
                <w:szCs w:val="24"/>
              </w:rPr>
            </w:pPr>
            <w:r>
              <w:rPr>
                <w:rFonts w:ascii="Times New Roman" w:hAnsi="Times New Roman" w:cs="Times New Roman"/>
                <w:sz w:val="24"/>
                <w:szCs w:val="24"/>
              </w:rPr>
              <w:t>2</w:t>
            </w:r>
          </w:p>
        </w:tc>
        <w:tc>
          <w:tcPr>
            <w:tcW w:w="6266" w:type="dxa"/>
            <w:gridSpan w:val="3"/>
            <w:tcBorders>
              <w:left w:val="single" w:sz="4" w:space="0" w:color="auto"/>
              <w:right w:val="single" w:sz="4" w:space="0" w:color="auto"/>
            </w:tcBorders>
          </w:tcPr>
          <w:p w:rsidR="008959C3" w:rsidRPr="002E396C" w:rsidRDefault="008959C3" w:rsidP="00BC5204">
            <w:pPr>
              <w:rPr>
                <w:rFonts w:ascii="Times New Roman" w:hAnsi="Times New Roman" w:cs="Times New Roman"/>
                <w:sz w:val="24"/>
                <w:szCs w:val="24"/>
              </w:rPr>
            </w:pPr>
            <w:r w:rsidRPr="002E396C">
              <w:rPr>
                <w:rFonts w:ascii="Times New Roman" w:hAnsi="Times New Roman" w:cs="Times New Roman"/>
                <w:bCs/>
                <w:sz w:val="24"/>
                <w:szCs w:val="24"/>
              </w:rPr>
              <w:t>Древний союз</w:t>
            </w:r>
          </w:p>
        </w:tc>
        <w:tc>
          <w:tcPr>
            <w:tcW w:w="1923" w:type="dxa"/>
            <w:gridSpan w:val="2"/>
            <w:tcBorders>
              <w:left w:val="single" w:sz="4" w:space="0" w:color="auto"/>
            </w:tcBorders>
          </w:tcPr>
          <w:p w:rsidR="008959C3" w:rsidRPr="008959C3" w:rsidRDefault="008959C3" w:rsidP="00BC5204">
            <w:pPr>
              <w:jc w:val="center"/>
              <w:rPr>
                <w:rFonts w:ascii="Times New Roman" w:hAnsi="Times New Roman" w:cs="Times New Roman"/>
                <w:sz w:val="24"/>
                <w:szCs w:val="24"/>
              </w:rPr>
            </w:pPr>
            <w:r>
              <w:rPr>
                <w:rFonts w:ascii="Times New Roman" w:hAnsi="Times New Roman" w:cs="Times New Roman"/>
                <w:sz w:val="24"/>
                <w:szCs w:val="24"/>
              </w:rPr>
              <w:t>3</w:t>
            </w:r>
          </w:p>
        </w:tc>
      </w:tr>
      <w:tr w:rsidR="008959C3" w:rsidRPr="008959C3" w:rsidTr="00BC5204">
        <w:tc>
          <w:tcPr>
            <w:tcW w:w="709" w:type="dxa"/>
            <w:tcBorders>
              <w:right w:val="single" w:sz="4" w:space="0" w:color="auto"/>
            </w:tcBorders>
          </w:tcPr>
          <w:p w:rsidR="008959C3" w:rsidRPr="008959C3" w:rsidRDefault="002E396C" w:rsidP="00BC5204">
            <w:pPr>
              <w:jc w:val="center"/>
              <w:rPr>
                <w:rFonts w:ascii="Times New Roman" w:hAnsi="Times New Roman" w:cs="Times New Roman"/>
                <w:sz w:val="24"/>
                <w:szCs w:val="24"/>
              </w:rPr>
            </w:pPr>
            <w:r>
              <w:rPr>
                <w:rFonts w:ascii="Times New Roman" w:hAnsi="Times New Roman" w:cs="Times New Roman"/>
                <w:sz w:val="24"/>
                <w:szCs w:val="24"/>
              </w:rPr>
              <w:t>3</w:t>
            </w:r>
          </w:p>
        </w:tc>
        <w:tc>
          <w:tcPr>
            <w:tcW w:w="6266" w:type="dxa"/>
            <w:gridSpan w:val="3"/>
            <w:tcBorders>
              <w:left w:val="single" w:sz="4" w:space="0" w:color="auto"/>
              <w:right w:val="single" w:sz="4" w:space="0" w:color="auto"/>
            </w:tcBorders>
          </w:tcPr>
          <w:p w:rsidR="008959C3" w:rsidRPr="002E396C" w:rsidRDefault="008959C3" w:rsidP="00BC5204">
            <w:pPr>
              <w:rPr>
                <w:rFonts w:ascii="Times New Roman" w:hAnsi="Times New Roman" w:cs="Times New Roman"/>
                <w:sz w:val="24"/>
                <w:szCs w:val="24"/>
              </w:rPr>
            </w:pPr>
            <w:r w:rsidRPr="002E396C">
              <w:rPr>
                <w:rFonts w:ascii="Times New Roman" w:hAnsi="Times New Roman" w:cs="Times New Roman"/>
                <w:bCs/>
                <w:sz w:val="24"/>
                <w:szCs w:val="24"/>
              </w:rPr>
              <w:t>Слово и музыка</w:t>
            </w:r>
          </w:p>
        </w:tc>
        <w:tc>
          <w:tcPr>
            <w:tcW w:w="1923" w:type="dxa"/>
            <w:gridSpan w:val="2"/>
            <w:tcBorders>
              <w:left w:val="single" w:sz="4" w:space="0" w:color="auto"/>
            </w:tcBorders>
          </w:tcPr>
          <w:p w:rsidR="008959C3" w:rsidRPr="008959C3" w:rsidRDefault="008959C3" w:rsidP="00BC5204">
            <w:pPr>
              <w:jc w:val="center"/>
              <w:rPr>
                <w:rFonts w:ascii="Times New Roman" w:hAnsi="Times New Roman" w:cs="Times New Roman"/>
                <w:sz w:val="24"/>
                <w:szCs w:val="24"/>
              </w:rPr>
            </w:pPr>
            <w:r>
              <w:rPr>
                <w:rFonts w:ascii="Times New Roman" w:hAnsi="Times New Roman" w:cs="Times New Roman"/>
                <w:sz w:val="24"/>
                <w:szCs w:val="24"/>
              </w:rPr>
              <w:t>3</w:t>
            </w:r>
          </w:p>
        </w:tc>
      </w:tr>
      <w:tr w:rsidR="008959C3" w:rsidRPr="008959C3" w:rsidTr="00BC5204">
        <w:tc>
          <w:tcPr>
            <w:tcW w:w="709" w:type="dxa"/>
            <w:tcBorders>
              <w:right w:val="single" w:sz="4" w:space="0" w:color="auto"/>
            </w:tcBorders>
          </w:tcPr>
          <w:p w:rsidR="008959C3" w:rsidRPr="008959C3" w:rsidRDefault="002E396C" w:rsidP="00BC5204">
            <w:pPr>
              <w:jc w:val="center"/>
              <w:rPr>
                <w:rFonts w:ascii="Times New Roman" w:hAnsi="Times New Roman" w:cs="Times New Roman"/>
                <w:sz w:val="24"/>
                <w:szCs w:val="24"/>
              </w:rPr>
            </w:pPr>
            <w:r>
              <w:rPr>
                <w:rFonts w:ascii="Times New Roman" w:hAnsi="Times New Roman" w:cs="Times New Roman"/>
                <w:sz w:val="24"/>
                <w:szCs w:val="24"/>
              </w:rPr>
              <w:t>4</w:t>
            </w:r>
          </w:p>
        </w:tc>
        <w:tc>
          <w:tcPr>
            <w:tcW w:w="6266" w:type="dxa"/>
            <w:gridSpan w:val="3"/>
            <w:tcBorders>
              <w:left w:val="single" w:sz="4" w:space="0" w:color="auto"/>
              <w:right w:val="single" w:sz="4" w:space="0" w:color="auto"/>
            </w:tcBorders>
          </w:tcPr>
          <w:p w:rsidR="008959C3" w:rsidRPr="002E396C" w:rsidRDefault="008959C3" w:rsidP="00BC5204">
            <w:pPr>
              <w:rPr>
                <w:rFonts w:ascii="Times New Roman" w:hAnsi="Times New Roman" w:cs="Times New Roman"/>
                <w:sz w:val="24"/>
                <w:szCs w:val="24"/>
              </w:rPr>
            </w:pPr>
            <w:r w:rsidRPr="002E396C">
              <w:rPr>
                <w:rFonts w:ascii="Times New Roman" w:hAnsi="Times New Roman" w:cs="Times New Roman"/>
                <w:bCs/>
                <w:sz w:val="24"/>
                <w:szCs w:val="24"/>
              </w:rPr>
              <w:t>Песня</w:t>
            </w:r>
          </w:p>
        </w:tc>
        <w:tc>
          <w:tcPr>
            <w:tcW w:w="1923" w:type="dxa"/>
            <w:gridSpan w:val="2"/>
            <w:tcBorders>
              <w:left w:val="single" w:sz="4" w:space="0" w:color="auto"/>
            </w:tcBorders>
          </w:tcPr>
          <w:p w:rsidR="008959C3" w:rsidRPr="008959C3" w:rsidRDefault="008959C3" w:rsidP="00BC5204">
            <w:pPr>
              <w:jc w:val="center"/>
              <w:rPr>
                <w:rFonts w:ascii="Times New Roman" w:hAnsi="Times New Roman" w:cs="Times New Roman"/>
                <w:sz w:val="24"/>
                <w:szCs w:val="24"/>
              </w:rPr>
            </w:pPr>
            <w:r>
              <w:rPr>
                <w:rFonts w:ascii="Times New Roman" w:hAnsi="Times New Roman" w:cs="Times New Roman"/>
                <w:sz w:val="24"/>
                <w:szCs w:val="24"/>
              </w:rPr>
              <w:t>3</w:t>
            </w:r>
          </w:p>
        </w:tc>
      </w:tr>
      <w:tr w:rsidR="008959C3" w:rsidRPr="008959C3" w:rsidTr="00BC5204">
        <w:tc>
          <w:tcPr>
            <w:tcW w:w="709" w:type="dxa"/>
            <w:tcBorders>
              <w:right w:val="single" w:sz="4" w:space="0" w:color="auto"/>
            </w:tcBorders>
          </w:tcPr>
          <w:p w:rsidR="008959C3" w:rsidRPr="008959C3" w:rsidRDefault="002E396C" w:rsidP="00BC5204">
            <w:pPr>
              <w:jc w:val="center"/>
              <w:rPr>
                <w:rFonts w:ascii="Times New Roman" w:hAnsi="Times New Roman" w:cs="Times New Roman"/>
                <w:sz w:val="24"/>
                <w:szCs w:val="24"/>
              </w:rPr>
            </w:pPr>
            <w:r>
              <w:rPr>
                <w:rFonts w:ascii="Times New Roman" w:hAnsi="Times New Roman" w:cs="Times New Roman"/>
                <w:sz w:val="24"/>
                <w:szCs w:val="24"/>
              </w:rPr>
              <w:t>5</w:t>
            </w:r>
          </w:p>
        </w:tc>
        <w:tc>
          <w:tcPr>
            <w:tcW w:w="6266" w:type="dxa"/>
            <w:gridSpan w:val="3"/>
            <w:tcBorders>
              <w:left w:val="single" w:sz="4" w:space="0" w:color="auto"/>
              <w:right w:val="single" w:sz="4" w:space="0" w:color="auto"/>
            </w:tcBorders>
          </w:tcPr>
          <w:p w:rsidR="008959C3" w:rsidRPr="002E396C" w:rsidRDefault="008959C3" w:rsidP="00BC5204">
            <w:pPr>
              <w:rPr>
                <w:rFonts w:ascii="Times New Roman" w:hAnsi="Times New Roman" w:cs="Times New Roman"/>
                <w:sz w:val="24"/>
                <w:szCs w:val="24"/>
              </w:rPr>
            </w:pPr>
            <w:r w:rsidRPr="002E396C">
              <w:rPr>
                <w:rFonts w:ascii="Times New Roman" w:hAnsi="Times New Roman" w:cs="Times New Roman"/>
                <w:bCs/>
                <w:sz w:val="24"/>
                <w:szCs w:val="24"/>
              </w:rPr>
              <w:t>Романс</w:t>
            </w:r>
          </w:p>
        </w:tc>
        <w:tc>
          <w:tcPr>
            <w:tcW w:w="1923" w:type="dxa"/>
            <w:gridSpan w:val="2"/>
            <w:tcBorders>
              <w:left w:val="single" w:sz="4" w:space="0" w:color="auto"/>
            </w:tcBorders>
          </w:tcPr>
          <w:p w:rsidR="008959C3" w:rsidRPr="008959C3" w:rsidRDefault="008959C3" w:rsidP="00BC5204">
            <w:pPr>
              <w:jc w:val="center"/>
              <w:rPr>
                <w:rFonts w:ascii="Times New Roman" w:hAnsi="Times New Roman" w:cs="Times New Roman"/>
                <w:sz w:val="24"/>
                <w:szCs w:val="24"/>
              </w:rPr>
            </w:pPr>
            <w:r>
              <w:rPr>
                <w:rFonts w:ascii="Times New Roman" w:hAnsi="Times New Roman" w:cs="Times New Roman"/>
                <w:sz w:val="24"/>
                <w:szCs w:val="24"/>
              </w:rPr>
              <w:t>2</w:t>
            </w:r>
          </w:p>
        </w:tc>
      </w:tr>
      <w:tr w:rsidR="008959C3" w:rsidRPr="008959C3" w:rsidTr="00BC5204">
        <w:tc>
          <w:tcPr>
            <w:tcW w:w="709" w:type="dxa"/>
            <w:tcBorders>
              <w:right w:val="single" w:sz="4" w:space="0" w:color="auto"/>
            </w:tcBorders>
          </w:tcPr>
          <w:p w:rsidR="008959C3" w:rsidRPr="008959C3" w:rsidRDefault="002E396C" w:rsidP="00BC5204">
            <w:pPr>
              <w:jc w:val="center"/>
              <w:rPr>
                <w:rFonts w:ascii="Times New Roman" w:hAnsi="Times New Roman" w:cs="Times New Roman"/>
                <w:sz w:val="24"/>
                <w:szCs w:val="24"/>
              </w:rPr>
            </w:pPr>
            <w:r>
              <w:rPr>
                <w:rFonts w:ascii="Times New Roman" w:hAnsi="Times New Roman" w:cs="Times New Roman"/>
                <w:sz w:val="24"/>
                <w:szCs w:val="24"/>
              </w:rPr>
              <w:t>6</w:t>
            </w:r>
          </w:p>
        </w:tc>
        <w:tc>
          <w:tcPr>
            <w:tcW w:w="6266" w:type="dxa"/>
            <w:gridSpan w:val="3"/>
            <w:tcBorders>
              <w:left w:val="single" w:sz="4" w:space="0" w:color="auto"/>
              <w:right w:val="single" w:sz="4" w:space="0" w:color="auto"/>
            </w:tcBorders>
          </w:tcPr>
          <w:p w:rsidR="008959C3" w:rsidRPr="002E396C" w:rsidRDefault="008959C3" w:rsidP="00BC5204">
            <w:pPr>
              <w:rPr>
                <w:rFonts w:ascii="Times New Roman" w:hAnsi="Times New Roman" w:cs="Times New Roman"/>
                <w:sz w:val="24"/>
                <w:szCs w:val="24"/>
              </w:rPr>
            </w:pPr>
            <w:r w:rsidRPr="002E396C">
              <w:rPr>
                <w:rFonts w:ascii="Times New Roman" w:hAnsi="Times New Roman" w:cs="Times New Roman"/>
                <w:bCs/>
                <w:sz w:val="24"/>
                <w:szCs w:val="24"/>
              </w:rPr>
              <w:t>Хоровая музыка</w:t>
            </w:r>
          </w:p>
        </w:tc>
        <w:tc>
          <w:tcPr>
            <w:tcW w:w="1923" w:type="dxa"/>
            <w:gridSpan w:val="2"/>
            <w:tcBorders>
              <w:left w:val="single" w:sz="4" w:space="0" w:color="auto"/>
            </w:tcBorders>
          </w:tcPr>
          <w:p w:rsidR="008959C3" w:rsidRPr="008959C3" w:rsidRDefault="008959C3" w:rsidP="00BC5204">
            <w:pPr>
              <w:jc w:val="center"/>
              <w:rPr>
                <w:rFonts w:ascii="Times New Roman" w:hAnsi="Times New Roman" w:cs="Times New Roman"/>
                <w:sz w:val="24"/>
                <w:szCs w:val="24"/>
              </w:rPr>
            </w:pPr>
            <w:r>
              <w:rPr>
                <w:rFonts w:ascii="Times New Roman" w:hAnsi="Times New Roman" w:cs="Times New Roman"/>
                <w:sz w:val="24"/>
                <w:szCs w:val="24"/>
              </w:rPr>
              <w:t>3</w:t>
            </w:r>
          </w:p>
        </w:tc>
      </w:tr>
      <w:tr w:rsidR="008959C3" w:rsidRPr="008959C3" w:rsidTr="00BC5204">
        <w:tc>
          <w:tcPr>
            <w:tcW w:w="709" w:type="dxa"/>
            <w:tcBorders>
              <w:right w:val="single" w:sz="4" w:space="0" w:color="auto"/>
            </w:tcBorders>
          </w:tcPr>
          <w:p w:rsidR="008959C3" w:rsidRPr="008959C3" w:rsidRDefault="002E396C" w:rsidP="00BC5204">
            <w:pPr>
              <w:jc w:val="center"/>
              <w:rPr>
                <w:rFonts w:ascii="Times New Roman" w:hAnsi="Times New Roman" w:cs="Times New Roman"/>
                <w:sz w:val="24"/>
                <w:szCs w:val="24"/>
              </w:rPr>
            </w:pPr>
            <w:r>
              <w:rPr>
                <w:rFonts w:ascii="Times New Roman" w:hAnsi="Times New Roman" w:cs="Times New Roman"/>
                <w:sz w:val="24"/>
                <w:szCs w:val="24"/>
              </w:rPr>
              <w:t>7</w:t>
            </w:r>
          </w:p>
        </w:tc>
        <w:tc>
          <w:tcPr>
            <w:tcW w:w="6266" w:type="dxa"/>
            <w:gridSpan w:val="3"/>
            <w:tcBorders>
              <w:left w:val="single" w:sz="4" w:space="0" w:color="auto"/>
              <w:right w:val="single" w:sz="4" w:space="0" w:color="auto"/>
            </w:tcBorders>
          </w:tcPr>
          <w:p w:rsidR="008959C3" w:rsidRPr="002E396C" w:rsidRDefault="008959C3" w:rsidP="00BC5204">
            <w:pPr>
              <w:rPr>
                <w:rFonts w:ascii="Times New Roman" w:hAnsi="Times New Roman" w:cs="Times New Roman"/>
                <w:sz w:val="24"/>
                <w:szCs w:val="24"/>
              </w:rPr>
            </w:pPr>
            <w:r w:rsidRPr="002E396C">
              <w:rPr>
                <w:rFonts w:ascii="Times New Roman" w:hAnsi="Times New Roman" w:cs="Times New Roman"/>
                <w:bCs/>
                <w:sz w:val="24"/>
                <w:szCs w:val="24"/>
              </w:rPr>
              <w:t>Опера</w:t>
            </w:r>
          </w:p>
        </w:tc>
        <w:tc>
          <w:tcPr>
            <w:tcW w:w="1923" w:type="dxa"/>
            <w:gridSpan w:val="2"/>
            <w:tcBorders>
              <w:left w:val="single" w:sz="4" w:space="0" w:color="auto"/>
            </w:tcBorders>
          </w:tcPr>
          <w:p w:rsidR="008959C3" w:rsidRPr="008959C3" w:rsidRDefault="008959C3" w:rsidP="00BC5204">
            <w:pPr>
              <w:jc w:val="center"/>
              <w:rPr>
                <w:rFonts w:ascii="Times New Roman" w:hAnsi="Times New Roman" w:cs="Times New Roman"/>
                <w:sz w:val="24"/>
                <w:szCs w:val="24"/>
              </w:rPr>
            </w:pPr>
            <w:r>
              <w:rPr>
                <w:rFonts w:ascii="Times New Roman" w:hAnsi="Times New Roman" w:cs="Times New Roman"/>
                <w:sz w:val="24"/>
                <w:szCs w:val="24"/>
              </w:rPr>
              <w:t>2</w:t>
            </w:r>
          </w:p>
        </w:tc>
      </w:tr>
      <w:tr w:rsidR="008959C3" w:rsidRPr="008959C3" w:rsidTr="00BC5204">
        <w:tc>
          <w:tcPr>
            <w:tcW w:w="709" w:type="dxa"/>
            <w:tcBorders>
              <w:right w:val="single" w:sz="4" w:space="0" w:color="auto"/>
            </w:tcBorders>
          </w:tcPr>
          <w:p w:rsidR="008959C3" w:rsidRPr="008959C3" w:rsidRDefault="002E396C" w:rsidP="00BC5204">
            <w:pPr>
              <w:jc w:val="center"/>
              <w:rPr>
                <w:rFonts w:ascii="Times New Roman" w:hAnsi="Times New Roman" w:cs="Times New Roman"/>
                <w:sz w:val="24"/>
                <w:szCs w:val="24"/>
              </w:rPr>
            </w:pPr>
            <w:r>
              <w:rPr>
                <w:rFonts w:ascii="Times New Roman" w:hAnsi="Times New Roman" w:cs="Times New Roman"/>
                <w:sz w:val="24"/>
                <w:szCs w:val="24"/>
              </w:rPr>
              <w:t>8</w:t>
            </w:r>
          </w:p>
        </w:tc>
        <w:tc>
          <w:tcPr>
            <w:tcW w:w="6266" w:type="dxa"/>
            <w:gridSpan w:val="3"/>
            <w:tcBorders>
              <w:left w:val="single" w:sz="4" w:space="0" w:color="auto"/>
              <w:right w:val="single" w:sz="4" w:space="0" w:color="auto"/>
            </w:tcBorders>
          </w:tcPr>
          <w:p w:rsidR="008959C3" w:rsidRPr="002E396C" w:rsidRDefault="008959C3" w:rsidP="00BC5204">
            <w:pPr>
              <w:rPr>
                <w:rFonts w:ascii="Times New Roman" w:hAnsi="Times New Roman" w:cs="Times New Roman"/>
                <w:sz w:val="24"/>
                <w:szCs w:val="24"/>
              </w:rPr>
            </w:pPr>
            <w:r w:rsidRPr="002E396C">
              <w:rPr>
                <w:rFonts w:ascii="Times New Roman" w:hAnsi="Times New Roman" w:cs="Times New Roman"/>
                <w:bCs/>
                <w:sz w:val="24"/>
                <w:szCs w:val="24"/>
              </w:rPr>
              <w:t>Балет</w:t>
            </w:r>
          </w:p>
        </w:tc>
        <w:tc>
          <w:tcPr>
            <w:tcW w:w="1923" w:type="dxa"/>
            <w:gridSpan w:val="2"/>
            <w:tcBorders>
              <w:left w:val="single" w:sz="4" w:space="0" w:color="auto"/>
            </w:tcBorders>
          </w:tcPr>
          <w:p w:rsidR="008959C3" w:rsidRPr="008959C3" w:rsidRDefault="008959C3" w:rsidP="00BC5204">
            <w:pPr>
              <w:jc w:val="center"/>
              <w:rPr>
                <w:rFonts w:ascii="Times New Roman" w:hAnsi="Times New Roman" w:cs="Times New Roman"/>
                <w:sz w:val="24"/>
                <w:szCs w:val="24"/>
              </w:rPr>
            </w:pPr>
            <w:r>
              <w:rPr>
                <w:rFonts w:ascii="Times New Roman" w:hAnsi="Times New Roman" w:cs="Times New Roman"/>
                <w:sz w:val="24"/>
                <w:szCs w:val="24"/>
              </w:rPr>
              <w:t>2</w:t>
            </w:r>
          </w:p>
        </w:tc>
      </w:tr>
      <w:tr w:rsidR="008959C3" w:rsidRPr="008959C3" w:rsidTr="00BC5204">
        <w:tc>
          <w:tcPr>
            <w:tcW w:w="709" w:type="dxa"/>
            <w:tcBorders>
              <w:right w:val="single" w:sz="4" w:space="0" w:color="auto"/>
            </w:tcBorders>
          </w:tcPr>
          <w:p w:rsidR="008959C3" w:rsidRPr="008959C3" w:rsidRDefault="002E396C" w:rsidP="00BC5204">
            <w:pPr>
              <w:jc w:val="center"/>
              <w:rPr>
                <w:rFonts w:ascii="Times New Roman" w:hAnsi="Times New Roman" w:cs="Times New Roman"/>
                <w:sz w:val="24"/>
                <w:szCs w:val="24"/>
              </w:rPr>
            </w:pPr>
            <w:r>
              <w:rPr>
                <w:rFonts w:ascii="Times New Roman" w:hAnsi="Times New Roman" w:cs="Times New Roman"/>
                <w:sz w:val="24"/>
                <w:szCs w:val="24"/>
              </w:rPr>
              <w:t>9</w:t>
            </w:r>
          </w:p>
        </w:tc>
        <w:tc>
          <w:tcPr>
            <w:tcW w:w="6266" w:type="dxa"/>
            <w:gridSpan w:val="3"/>
            <w:tcBorders>
              <w:left w:val="single" w:sz="4" w:space="0" w:color="auto"/>
              <w:right w:val="single" w:sz="4" w:space="0" w:color="auto"/>
            </w:tcBorders>
          </w:tcPr>
          <w:p w:rsidR="008959C3" w:rsidRPr="002E396C" w:rsidRDefault="008959C3" w:rsidP="00BC5204">
            <w:pPr>
              <w:rPr>
                <w:rFonts w:ascii="Times New Roman" w:hAnsi="Times New Roman" w:cs="Times New Roman"/>
                <w:sz w:val="24"/>
                <w:szCs w:val="24"/>
              </w:rPr>
            </w:pPr>
            <w:r w:rsidRPr="002E396C">
              <w:rPr>
                <w:rFonts w:ascii="Times New Roman" w:hAnsi="Times New Roman" w:cs="Times New Roman"/>
                <w:bCs/>
                <w:sz w:val="24"/>
                <w:szCs w:val="24"/>
              </w:rPr>
              <w:t>Музыка звучит в литературе</w:t>
            </w:r>
          </w:p>
        </w:tc>
        <w:tc>
          <w:tcPr>
            <w:tcW w:w="1923" w:type="dxa"/>
            <w:gridSpan w:val="2"/>
            <w:tcBorders>
              <w:left w:val="single" w:sz="4" w:space="0" w:color="auto"/>
            </w:tcBorders>
          </w:tcPr>
          <w:p w:rsidR="008959C3" w:rsidRPr="008959C3" w:rsidRDefault="008959C3" w:rsidP="00BC5204">
            <w:pPr>
              <w:jc w:val="center"/>
              <w:rPr>
                <w:rFonts w:ascii="Times New Roman" w:hAnsi="Times New Roman" w:cs="Times New Roman"/>
                <w:sz w:val="24"/>
                <w:szCs w:val="24"/>
              </w:rPr>
            </w:pPr>
            <w:r>
              <w:rPr>
                <w:rFonts w:ascii="Times New Roman" w:hAnsi="Times New Roman" w:cs="Times New Roman"/>
                <w:sz w:val="24"/>
                <w:szCs w:val="24"/>
              </w:rPr>
              <w:t>2</w:t>
            </w:r>
          </w:p>
        </w:tc>
      </w:tr>
      <w:tr w:rsidR="008959C3" w:rsidRPr="008959C3" w:rsidTr="00BC5204">
        <w:tc>
          <w:tcPr>
            <w:tcW w:w="709" w:type="dxa"/>
            <w:tcBorders>
              <w:right w:val="single" w:sz="4" w:space="0" w:color="auto"/>
            </w:tcBorders>
          </w:tcPr>
          <w:p w:rsidR="008959C3" w:rsidRPr="008959C3" w:rsidRDefault="002E396C" w:rsidP="00BC5204">
            <w:pPr>
              <w:jc w:val="center"/>
              <w:rPr>
                <w:rFonts w:ascii="Times New Roman" w:hAnsi="Times New Roman" w:cs="Times New Roman"/>
                <w:sz w:val="24"/>
                <w:szCs w:val="24"/>
              </w:rPr>
            </w:pPr>
            <w:r>
              <w:rPr>
                <w:rFonts w:ascii="Times New Roman" w:hAnsi="Times New Roman" w:cs="Times New Roman"/>
                <w:sz w:val="24"/>
                <w:szCs w:val="24"/>
              </w:rPr>
              <w:t>10</w:t>
            </w:r>
          </w:p>
        </w:tc>
        <w:tc>
          <w:tcPr>
            <w:tcW w:w="6266" w:type="dxa"/>
            <w:gridSpan w:val="3"/>
            <w:tcBorders>
              <w:left w:val="single" w:sz="4" w:space="0" w:color="auto"/>
              <w:right w:val="single" w:sz="4" w:space="0" w:color="auto"/>
            </w:tcBorders>
          </w:tcPr>
          <w:p w:rsidR="008959C3" w:rsidRPr="002E396C" w:rsidRDefault="008959C3" w:rsidP="00BC5204">
            <w:pPr>
              <w:rPr>
                <w:rFonts w:ascii="Times New Roman" w:hAnsi="Times New Roman" w:cs="Times New Roman"/>
                <w:sz w:val="24"/>
                <w:szCs w:val="24"/>
              </w:rPr>
            </w:pPr>
            <w:r w:rsidRPr="002E396C">
              <w:rPr>
                <w:rFonts w:ascii="Times New Roman" w:hAnsi="Times New Roman" w:cs="Times New Roman"/>
                <w:bCs/>
                <w:sz w:val="24"/>
                <w:szCs w:val="24"/>
              </w:rPr>
              <w:t>Образы живописи в музыке</w:t>
            </w:r>
          </w:p>
        </w:tc>
        <w:tc>
          <w:tcPr>
            <w:tcW w:w="1923" w:type="dxa"/>
            <w:gridSpan w:val="2"/>
            <w:tcBorders>
              <w:left w:val="single" w:sz="4" w:space="0" w:color="auto"/>
            </w:tcBorders>
          </w:tcPr>
          <w:p w:rsidR="008959C3" w:rsidRPr="008959C3" w:rsidRDefault="002E396C" w:rsidP="00BC5204">
            <w:pPr>
              <w:jc w:val="center"/>
              <w:rPr>
                <w:rFonts w:ascii="Times New Roman" w:hAnsi="Times New Roman" w:cs="Times New Roman"/>
                <w:sz w:val="24"/>
                <w:szCs w:val="24"/>
              </w:rPr>
            </w:pPr>
            <w:r>
              <w:rPr>
                <w:rFonts w:ascii="Times New Roman" w:hAnsi="Times New Roman" w:cs="Times New Roman"/>
                <w:sz w:val="24"/>
                <w:szCs w:val="24"/>
              </w:rPr>
              <w:t>2</w:t>
            </w:r>
          </w:p>
        </w:tc>
      </w:tr>
      <w:tr w:rsidR="008959C3" w:rsidRPr="008959C3" w:rsidTr="00BC5204">
        <w:tc>
          <w:tcPr>
            <w:tcW w:w="709" w:type="dxa"/>
            <w:tcBorders>
              <w:right w:val="single" w:sz="4" w:space="0" w:color="auto"/>
            </w:tcBorders>
          </w:tcPr>
          <w:p w:rsidR="008959C3" w:rsidRPr="008959C3" w:rsidRDefault="002E396C" w:rsidP="00BC5204">
            <w:pPr>
              <w:jc w:val="center"/>
              <w:rPr>
                <w:rFonts w:ascii="Times New Roman" w:hAnsi="Times New Roman" w:cs="Times New Roman"/>
                <w:sz w:val="24"/>
                <w:szCs w:val="24"/>
              </w:rPr>
            </w:pPr>
            <w:r>
              <w:rPr>
                <w:rFonts w:ascii="Times New Roman" w:hAnsi="Times New Roman" w:cs="Times New Roman"/>
                <w:sz w:val="24"/>
                <w:szCs w:val="24"/>
              </w:rPr>
              <w:t>11</w:t>
            </w:r>
          </w:p>
        </w:tc>
        <w:tc>
          <w:tcPr>
            <w:tcW w:w="6266" w:type="dxa"/>
            <w:gridSpan w:val="3"/>
            <w:tcBorders>
              <w:left w:val="single" w:sz="4" w:space="0" w:color="auto"/>
              <w:right w:val="single" w:sz="4" w:space="0" w:color="auto"/>
            </w:tcBorders>
          </w:tcPr>
          <w:p w:rsidR="008959C3" w:rsidRPr="002E396C" w:rsidRDefault="008959C3" w:rsidP="00BC5204">
            <w:pPr>
              <w:rPr>
                <w:rFonts w:ascii="Times New Roman" w:hAnsi="Times New Roman" w:cs="Times New Roman"/>
                <w:sz w:val="24"/>
                <w:szCs w:val="24"/>
              </w:rPr>
            </w:pPr>
            <w:r w:rsidRPr="002E396C">
              <w:rPr>
                <w:rFonts w:ascii="Times New Roman" w:hAnsi="Times New Roman" w:cs="Times New Roman"/>
                <w:bCs/>
                <w:sz w:val="24"/>
                <w:szCs w:val="24"/>
              </w:rPr>
              <w:t>Музыкальный портрет</w:t>
            </w:r>
          </w:p>
        </w:tc>
        <w:tc>
          <w:tcPr>
            <w:tcW w:w="1923" w:type="dxa"/>
            <w:gridSpan w:val="2"/>
            <w:tcBorders>
              <w:left w:val="single" w:sz="4" w:space="0" w:color="auto"/>
            </w:tcBorders>
          </w:tcPr>
          <w:p w:rsidR="008959C3" w:rsidRPr="008959C3" w:rsidRDefault="002E396C" w:rsidP="00BC5204">
            <w:pPr>
              <w:jc w:val="center"/>
              <w:rPr>
                <w:rFonts w:ascii="Times New Roman" w:hAnsi="Times New Roman" w:cs="Times New Roman"/>
                <w:sz w:val="24"/>
                <w:szCs w:val="24"/>
              </w:rPr>
            </w:pPr>
            <w:r>
              <w:rPr>
                <w:rFonts w:ascii="Times New Roman" w:hAnsi="Times New Roman" w:cs="Times New Roman"/>
                <w:sz w:val="24"/>
                <w:szCs w:val="24"/>
              </w:rPr>
              <w:t>2</w:t>
            </w:r>
          </w:p>
        </w:tc>
      </w:tr>
      <w:tr w:rsidR="008959C3" w:rsidRPr="008959C3" w:rsidTr="00BC5204">
        <w:tc>
          <w:tcPr>
            <w:tcW w:w="709" w:type="dxa"/>
            <w:tcBorders>
              <w:right w:val="single" w:sz="4" w:space="0" w:color="auto"/>
            </w:tcBorders>
          </w:tcPr>
          <w:p w:rsidR="008959C3" w:rsidRPr="008959C3" w:rsidRDefault="002E396C" w:rsidP="00BC5204">
            <w:pPr>
              <w:jc w:val="center"/>
              <w:rPr>
                <w:rFonts w:ascii="Times New Roman" w:hAnsi="Times New Roman" w:cs="Times New Roman"/>
                <w:sz w:val="24"/>
                <w:szCs w:val="24"/>
              </w:rPr>
            </w:pPr>
            <w:r>
              <w:rPr>
                <w:rFonts w:ascii="Times New Roman" w:hAnsi="Times New Roman" w:cs="Times New Roman"/>
                <w:sz w:val="24"/>
                <w:szCs w:val="24"/>
              </w:rPr>
              <w:t>12</w:t>
            </w:r>
          </w:p>
        </w:tc>
        <w:tc>
          <w:tcPr>
            <w:tcW w:w="6266" w:type="dxa"/>
            <w:gridSpan w:val="3"/>
            <w:tcBorders>
              <w:left w:val="single" w:sz="4" w:space="0" w:color="auto"/>
              <w:right w:val="single" w:sz="4" w:space="0" w:color="auto"/>
            </w:tcBorders>
          </w:tcPr>
          <w:p w:rsidR="008959C3" w:rsidRPr="002E396C" w:rsidRDefault="008959C3" w:rsidP="00BC5204">
            <w:pPr>
              <w:rPr>
                <w:rFonts w:ascii="Times New Roman" w:hAnsi="Times New Roman" w:cs="Times New Roman"/>
                <w:sz w:val="24"/>
                <w:szCs w:val="24"/>
              </w:rPr>
            </w:pPr>
            <w:r w:rsidRPr="002E396C">
              <w:rPr>
                <w:rFonts w:ascii="Times New Roman" w:hAnsi="Times New Roman" w:cs="Times New Roman"/>
                <w:bCs/>
                <w:sz w:val="24"/>
                <w:szCs w:val="24"/>
              </w:rPr>
              <w:t>Пейзаж в музыке</w:t>
            </w:r>
          </w:p>
        </w:tc>
        <w:tc>
          <w:tcPr>
            <w:tcW w:w="1923" w:type="dxa"/>
            <w:gridSpan w:val="2"/>
            <w:tcBorders>
              <w:left w:val="single" w:sz="4" w:space="0" w:color="auto"/>
            </w:tcBorders>
          </w:tcPr>
          <w:p w:rsidR="008959C3" w:rsidRPr="008959C3" w:rsidRDefault="002E396C" w:rsidP="00BC5204">
            <w:pPr>
              <w:jc w:val="center"/>
              <w:rPr>
                <w:rFonts w:ascii="Times New Roman" w:hAnsi="Times New Roman" w:cs="Times New Roman"/>
                <w:sz w:val="24"/>
                <w:szCs w:val="24"/>
              </w:rPr>
            </w:pPr>
            <w:r>
              <w:rPr>
                <w:rFonts w:ascii="Times New Roman" w:hAnsi="Times New Roman" w:cs="Times New Roman"/>
                <w:sz w:val="24"/>
                <w:szCs w:val="24"/>
              </w:rPr>
              <w:t>2</w:t>
            </w:r>
          </w:p>
        </w:tc>
      </w:tr>
      <w:tr w:rsidR="008959C3" w:rsidRPr="008959C3" w:rsidTr="00BC5204">
        <w:tc>
          <w:tcPr>
            <w:tcW w:w="709" w:type="dxa"/>
            <w:tcBorders>
              <w:right w:val="single" w:sz="4" w:space="0" w:color="auto"/>
            </w:tcBorders>
          </w:tcPr>
          <w:p w:rsidR="008959C3" w:rsidRPr="008959C3" w:rsidRDefault="002E396C" w:rsidP="00BC5204">
            <w:pPr>
              <w:jc w:val="center"/>
              <w:rPr>
                <w:rFonts w:ascii="Times New Roman" w:hAnsi="Times New Roman" w:cs="Times New Roman"/>
                <w:sz w:val="24"/>
                <w:szCs w:val="24"/>
              </w:rPr>
            </w:pPr>
            <w:r>
              <w:rPr>
                <w:rFonts w:ascii="Times New Roman" w:hAnsi="Times New Roman" w:cs="Times New Roman"/>
                <w:sz w:val="24"/>
                <w:szCs w:val="24"/>
              </w:rPr>
              <w:t>13</w:t>
            </w:r>
          </w:p>
        </w:tc>
        <w:tc>
          <w:tcPr>
            <w:tcW w:w="6266" w:type="dxa"/>
            <w:gridSpan w:val="3"/>
            <w:tcBorders>
              <w:left w:val="single" w:sz="4" w:space="0" w:color="auto"/>
              <w:right w:val="single" w:sz="4" w:space="0" w:color="auto"/>
            </w:tcBorders>
          </w:tcPr>
          <w:p w:rsidR="008959C3" w:rsidRPr="002E396C" w:rsidRDefault="008959C3" w:rsidP="00BC5204">
            <w:pPr>
              <w:rPr>
                <w:rFonts w:ascii="Times New Roman" w:hAnsi="Times New Roman" w:cs="Times New Roman"/>
                <w:sz w:val="24"/>
                <w:szCs w:val="24"/>
              </w:rPr>
            </w:pPr>
            <w:r w:rsidRPr="002E396C">
              <w:rPr>
                <w:rFonts w:ascii="Times New Roman" w:hAnsi="Times New Roman" w:cs="Times New Roman"/>
                <w:bCs/>
                <w:sz w:val="24"/>
                <w:szCs w:val="24"/>
              </w:rPr>
              <w:t>«Музыкальная живопись» сказок и былин</w:t>
            </w:r>
          </w:p>
        </w:tc>
        <w:tc>
          <w:tcPr>
            <w:tcW w:w="1923" w:type="dxa"/>
            <w:gridSpan w:val="2"/>
            <w:tcBorders>
              <w:left w:val="single" w:sz="4" w:space="0" w:color="auto"/>
            </w:tcBorders>
          </w:tcPr>
          <w:p w:rsidR="008959C3" w:rsidRPr="008959C3" w:rsidRDefault="002E396C" w:rsidP="00BC5204">
            <w:pPr>
              <w:jc w:val="center"/>
              <w:rPr>
                <w:rFonts w:ascii="Times New Roman" w:hAnsi="Times New Roman" w:cs="Times New Roman"/>
                <w:sz w:val="24"/>
                <w:szCs w:val="24"/>
              </w:rPr>
            </w:pPr>
            <w:r>
              <w:rPr>
                <w:rFonts w:ascii="Times New Roman" w:hAnsi="Times New Roman" w:cs="Times New Roman"/>
                <w:sz w:val="24"/>
                <w:szCs w:val="24"/>
              </w:rPr>
              <w:t>3</w:t>
            </w:r>
          </w:p>
        </w:tc>
      </w:tr>
      <w:tr w:rsidR="008959C3" w:rsidRPr="008959C3" w:rsidTr="00BC5204">
        <w:trPr>
          <w:trHeight w:val="171"/>
        </w:trPr>
        <w:tc>
          <w:tcPr>
            <w:tcW w:w="709" w:type="dxa"/>
            <w:tcBorders>
              <w:bottom w:val="single" w:sz="4" w:space="0" w:color="auto"/>
              <w:right w:val="single" w:sz="4" w:space="0" w:color="auto"/>
            </w:tcBorders>
          </w:tcPr>
          <w:p w:rsidR="008959C3" w:rsidRPr="008959C3" w:rsidRDefault="002E396C" w:rsidP="00BC5204">
            <w:pPr>
              <w:jc w:val="center"/>
              <w:rPr>
                <w:rFonts w:ascii="Times New Roman" w:hAnsi="Times New Roman" w:cs="Times New Roman"/>
                <w:sz w:val="24"/>
                <w:szCs w:val="24"/>
              </w:rPr>
            </w:pPr>
            <w:r>
              <w:rPr>
                <w:rFonts w:ascii="Times New Roman" w:hAnsi="Times New Roman" w:cs="Times New Roman"/>
                <w:sz w:val="24"/>
                <w:szCs w:val="24"/>
              </w:rPr>
              <w:t>14</w:t>
            </w:r>
          </w:p>
        </w:tc>
        <w:tc>
          <w:tcPr>
            <w:tcW w:w="6266" w:type="dxa"/>
            <w:gridSpan w:val="3"/>
            <w:tcBorders>
              <w:left w:val="single" w:sz="4" w:space="0" w:color="auto"/>
              <w:bottom w:val="single" w:sz="4" w:space="0" w:color="auto"/>
              <w:right w:val="single" w:sz="4" w:space="0" w:color="auto"/>
            </w:tcBorders>
          </w:tcPr>
          <w:p w:rsidR="008959C3" w:rsidRPr="002E396C" w:rsidRDefault="008959C3" w:rsidP="00BC5204">
            <w:pPr>
              <w:rPr>
                <w:rFonts w:ascii="Times New Roman" w:hAnsi="Times New Roman" w:cs="Times New Roman"/>
                <w:sz w:val="24"/>
                <w:szCs w:val="24"/>
              </w:rPr>
            </w:pPr>
            <w:r w:rsidRPr="002E396C">
              <w:rPr>
                <w:rFonts w:ascii="Times New Roman" w:hAnsi="Times New Roman" w:cs="Times New Roman"/>
                <w:bCs/>
                <w:sz w:val="24"/>
                <w:szCs w:val="24"/>
              </w:rPr>
              <w:t>Музыка в произведениях изобразительного искусства</w:t>
            </w:r>
          </w:p>
        </w:tc>
        <w:tc>
          <w:tcPr>
            <w:tcW w:w="1923" w:type="dxa"/>
            <w:gridSpan w:val="2"/>
            <w:tcBorders>
              <w:left w:val="single" w:sz="4" w:space="0" w:color="auto"/>
              <w:bottom w:val="single" w:sz="4" w:space="0" w:color="auto"/>
            </w:tcBorders>
          </w:tcPr>
          <w:p w:rsidR="008959C3" w:rsidRPr="008959C3" w:rsidRDefault="002E396C" w:rsidP="00BC5204">
            <w:pPr>
              <w:jc w:val="center"/>
              <w:rPr>
                <w:rFonts w:ascii="Times New Roman" w:hAnsi="Times New Roman" w:cs="Times New Roman"/>
                <w:sz w:val="24"/>
                <w:szCs w:val="24"/>
              </w:rPr>
            </w:pPr>
            <w:r>
              <w:rPr>
                <w:rFonts w:ascii="Times New Roman" w:hAnsi="Times New Roman" w:cs="Times New Roman"/>
                <w:sz w:val="24"/>
                <w:szCs w:val="24"/>
              </w:rPr>
              <w:t>2</w:t>
            </w:r>
          </w:p>
        </w:tc>
      </w:tr>
      <w:tr w:rsidR="002E396C" w:rsidRPr="008959C3" w:rsidTr="00BC5204">
        <w:trPr>
          <w:trHeight w:val="106"/>
        </w:trPr>
        <w:tc>
          <w:tcPr>
            <w:tcW w:w="709" w:type="dxa"/>
            <w:tcBorders>
              <w:top w:val="single" w:sz="4" w:space="0" w:color="auto"/>
              <w:bottom w:val="single" w:sz="4" w:space="0" w:color="auto"/>
              <w:right w:val="single" w:sz="4" w:space="0" w:color="auto"/>
            </w:tcBorders>
          </w:tcPr>
          <w:p w:rsidR="002E396C" w:rsidRPr="008959C3" w:rsidRDefault="002E396C" w:rsidP="00BC5204">
            <w:pPr>
              <w:jc w:val="center"/>
              <w:rPr>
                <w:rFonts w:ascii="Times New Roman" w:hAnsi="Times New Roman" w:cs="Times New Roman"/>
                <w:sz w:val="24"/>
                <w:szCs w:val="24"/>
              </w:rPr>
            </w:pPr>
            <w:r>
              <w:rPr>
                <w:rFonts w:ascii="Times New Roman" w:hAnsi="Times New Roman" w:cs="Times New Roman"/>
                <w:sz w:val="24"/>
                <w:szCs w:val="24"/>
              </w:rPr>
              <w:t>15</w:t>
            </w:r>
          </w:p>
        </w:tc>
        <w:tc>
          <w:tcPr>
            <w:tcW w:w="6266" w:type="dxa"/>
            <w:gridSpan w:val="3"/>
            <w:tcBorders>
              <w:top w:val="single" w:sz="4" w:space="0" w:color="auto"/>
              <w:left w:val="single" w:sz="4" w:space="0" w:color="auto"/>
              <w:bottom w:val="single" w:sz="4" w:space="0" w:color="auto"/>
              <w:right w:val="single" w:sz="4" w:space="0" w:color="auto"/>
            </w:tcBorders>
          </w:tcPr>
          <w:p w:rsidR="002E396C" w:rsidRPr="002E396C" w:rsidRDefault="002E396C" w:rsidP="00BC5204">
            <w:pPr>
              <w:rPr>
                <w:rFonts w:ascii="Times New Roman" w:hAnsi="Times New Roman" w:cs="Times New Roman"/>
                <w:bCs/>
                <w:sz w:val="24"/>
                <w:szCs w:val="24"/>
              </w:rPr>
            </w:pPr>
            <w:r>
              <w:rPr>
                <w:rFonts w:ascii="Times New Roman" w:hAnsi="Times New Roman" w:cs="Times New Roman"/>
                <w:bCs/>
                <w:sz w:val="24"/>
                <w:szCs w:val="24"/>
              </w:rPr>
              <w:t>Обобщение темы года</w:t>
            </w:r>
          </w:p>
        </w:tc>
        <w:tc>
          <w:tcPr>
            <w:tcW w:w="1923" w:type="dxa"/>
            <w:gridSpan w:val="2"/>
            <w:tcBorders>
              <w:top w:val="single" w:sz="4" w:space="0" w:color="auto"/>
              <w:left w:val="single" w:sz="4" w:space="0" w:color="auto"/>
              <w:bottom w:val="single" w:sz="4" w:space="0" w:color="auto"/>
            </w:tcBorders>
          </w:tcPr>
          <w:p w:rsidR="002E396C" w:rsidRDefault="00047482" w:rsidP="00BC5204">
            <w:pPr>
              <w:jc w:val="center"/>
              <w:rPr>
                <w:rFonts w:ascii="Times New Roman" w:hAnsi="Times New Roman" w:cs="Times New Roman"/>
                <w:sz w:val="24"/>
                <w:szCs w:val="24"/>
              </w:rPr>
            </w:pPr>
            <w:r>
              <w:rPr>
                <w:rFonts w:ascii="Times New Roman" w:hAnsi="Times New Roman" w:cs="Times New Roman"/>
                <w:sz w:val="24"/>
                <w:szCs w:val="24"/>
              </w:rPr>
              <w:t>3</w:t>
            </w:r>
          </w:p>
        </w:tc>
      </w:tr>
      <w:tr w:rsidR="00BC5204" w:rsidTr="00BC52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72"/>
        </w:trPr>
        <w:tc>
          <w:tcPr>
            <w:tcW w:w="709" w:type="dxa"/>
          </w:tcPr>
          <w:p w:rsidR="00BC5204" w:rsidRDefault="00BC5204" w:rsidP="00BC5204">
            <w:pPr>
              <w:pStyle w:val="4"/>
              <w:shd w:val="clear" w:color="auto" w:fill="auto"/>
              <w:spacing w:before="0" w:after="0" w:line="322" w:lineRule="exact"/>
              <w:ind w:right="20" w:firstLine="0"/>
              <w:rPr>
                <w:b/>
                <w:sz w:val="28"/>
                <w:szCs w:val="28"/>
              </w:rPr>
            </w:pPr>
          </w:p>
        </w:tc>
        <w:tc>
          <w:tcPr>
            <w:tcW w:w="6260" w:type="dxa"/>
            <w:gridSpan w:val="2"/>
            <w:tcBorders>
              <w:top w:val="nil"/>
              <w:bottom w:val="nil"/>
            </w:tcBorders>
            <w:shd w:val="clear" w:color="auto" w:fill="auto"/>
          </w:tcPr>
          <w:p w:rsidR="00BC5204" w:rsidRPr="00BC5204" w:rsidRDefault="00BC5204" w:rsidP="00BC5204">
            <w:pPr>
              <w:rPr>
                <w:sz w:val="24"/>
                <w:szCs w:val="24"/>
              </w:rPr>
            </w:pPr>
            <w:r w:rsidRPr="00BC5204">
              <w:rPr>
                <w:sz w:val="24"/>
                <w:szCs w:val="24"/>
              </w:rPr>
              <w:t>И</w:t>
            </w:r>
            <w:r>
              <w:rPr>
                <w:sz w:val="24"/>
                <w:szCs w:val="24"/>
              </w:rPr>
              <w:t>того:</w:t>
            </w:r>
          </w:p>
        </w:tc>
        <w:tc>
          <w:tcPr>
            <w:tcW w:w="1929" w:type="dxa"/>
            <w:gridSpan w:val="3"/>
            <w:tcBorders>
              <w:top w:val="nil"/>
              <w:bottom w:val="nil"/>
            </w:tcBorders>
            <w:shd w:val="clear" w:color="auto" w:fill="auto"/>
          </w:tcPr>
          <w:p w:rsidR="00BC5204" w:rsidRPr="00BC5204" w:rsidRDefault="00BC5204" w:rsidP="00BC5204">
            <w:pPr>
              <w:jc w:val="center"/>
              <w:rPr>
                <w:sz w:val="24"/>
                <w:szCs w:val="24"/>
              </w:rPr>
            </w:pPr>
            <w:r w:rsidRPr="00BC5204">
              <w:rPr>
                <w:sz w:val="24"/>
                <w:szCs w:val="24"/>
              </w:rPr>
              <w:t>35</w:t>
            </w:r>
          </w:p>
        </w:tc>
      </w:tr>
      <w:tr w:rsidR="00BC5204" w:rsidTr="00BC5204">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000"/>
        </w:tblPrEx>
        <w:trPr>
          <w:gridBefore w:val="1"/>
          <w:gridAfter w:val="1"/>
          <w:wBefore w:w="709" w:type="dxa"/>
          <w:wAfter w:w="7" w:type="dxa"/>
          <w:trHeight w:val="100"/>
        </w:trPr>
        <w:tc>
          <w:tcPr>
            <w:tcW w:w="2290" w:type="dxa"/>
            <w:tcBorders>
              <w:top w:val="single" w:sz="4" w:space="0" w:color="auto"/>
            </w:tcBorders>
          </w:tcPr>
          <w:p w:rsidR="00BC5204" w:rsidRDefault="00BC5204" w:rsidP="00BC5204">
            <w:pPr>
              <w:pStyle w:val="4"/>
              <w:shd w:val="clear" w:color="auto" w:fill="auto"/>
              <w:spacing w:before="0" w:after="0" w:line="322" w:lineRule="exact"/>
              <w:ind w:right="20" w:firstLine="0"/>
              <w:rPr>
                <w:b/>
                <w:sz w:val="28"/>
                <w:szCs w:val="28"/>
              </w:rPr>
            </w:pPr>
          </w:p>
        </w:tc>
        <w:tc>
          <w:tcPr>
            <w:tcW w:w="5892" w:type="dxa"/>
            <w:gridSpan w:val="3"/>
            <w:tcBorders>
              <w:top w:val="single" w:sz="4" w:space="0" w:color="auto"/>
              <w:bottom w:val="nil"/>
              <w:right w:val="nil"/>
            </w:tcBorders>
            <w:shd w:val="clear" w:color="auto" w:fill="auto"/>
          </w:tcPr>
          <w:p w:rsidR="00BC5204" w:rsidRDefault="00BC5204" w:rsidP="00BC5204">
            <w:pPr>
              <w:rPr>
                <w:b/>
                <w:sz w:val="28"/>
                <w:szCs w:val="28"/>
              </w:rPr>
            </w:pPr>
          </w:p>
        </w:tc>
      </w:tr>
    </w:tbl>
    <w:p w:rsidR="008959C3" w:rsidRDefault="008959C3" w:rsidP="008959C3">
      <w:pPr>
        <w:pStyle w:val="4"/>
        <w:shd w:val="clear" w:color="auto" w:fill="auto"/>
        <w:spacing w:before="0" w:after="0" w:line="322" w:lineRule="exact"/>
        <w:ind w:left="20" w:right="20" w:firstLine="0"/>
        <w:rPr>
          <w:b/>
          <w:sz w:val="28"/>
          <w:szCs w:val="28"/>
        </w:rPr>
      </w:pPr>
    </w:p>
    <w:p w:rsidR="008959C3" w:rsidRDefault="008959C3" w:rsidP="008959C3">
      <w:pPr>
        <w:pStyle w:val="4"/>
        <w:shd w:val="clear" w:color="auto" w:fill="auto"/>
        <w:spacing w:before="0" w:after="0" w:line="322" w:lineRule="exact"/>
        <w:ind w:left="20" w:right="20" w:firstLine="0"/>
        <w:rPr>
          <w:b/>
          <w:sz w:val="28"/>
          <w:szCs w:val="28"/>
        </w:rPr>
      </w:pPr>
    </w:p>
    <w:p w:rsidR="008959C3" w:rsidRDefault="008959C3" w:rsidP="008959C3">
      <w:pPr>
        <w:pStyle w:val="4"/>
        <w:shd w:val="clear" w:color="auto" w:fill="auto"/>
        <w:spacing w:before="0" w:after="0" w:line="322" w:lineRule="exact"/>
        <w:ind w:left="20" w:right="20" w:firstLine="0"/>
        <w:rPr>
          <w:b/>
          <w:sz w:val="28"/>
          <w:szCs w:val="28"/>
        </w:rPr>
      </w:pPr>
    </w:p>
    <w:p w:rsidR="008959C3" w:rsidRDefault="008959C3" w:rsidP="008959C3">
      <w:pPr>
        <w:pStyle w:val="4"/>
        <w:shd w:val="clear" w:color="auto" w:fill="auto"/>
        <w:spacing w:before="0" w:after="0" w:line="322" w:lineRule="exact"/>
        <w:ind w:left="20" w:right="20" w:firstLine="0"/>
        <w:rPr>
          <w:b/>
          <w:sz w:val="28"/>
          <w:szCs w:val="28"/>
        </w:rPr>
      </w:pPr>
    </w:p>
    <w:p w:rsidR="008959C3" w:rsidRDefault="008959C3" w:rsidP="008959C3">
      <w:pPr>
        <w:pStyle w:val="4"/>
        <w:shd w:val="clear" w:color="auto" w:fill="auto"/>
        <w:spacing w:before="0" w:after="0" w:line="322" w:lineRule="exact"/>
        <w:ind w:left="20" w:right="20" w:firstLine="0"/>
        <w:rPr>
          <w:b/>
          <w:sz w:val="28"/>
          <w:szCs w:val="28"/>
        </w:rPr>
      </w:pPr>
    </w:p>
    <w:p w:rsidR="008959C3" w:rsidRDefault="008959C3" w:rsidP="008959C3">
      <w:pPr>
        <w:pStyle w:val="4"/>
        <w:shd w:val="clear" w:color="auto" w:fill="auto"/>
        <w:spacing w:before="0" w:after="0" w:line="322" w:lineRule="exact"/>
        <w:ind w:left="20" w:right="20" w:firstLine="0"/>
        <w:rPr>
          <w:b/>
          <w:sz w:val="28"/>
          <w:szCs w:val="28"/>
        </w:rPr>
      </w:pPr>
    </w:p>
    <w:p w:rsidR="008959C3" w:rsidRDefault="008959C3" w:rsidP="008959C3">
      <w:pPr>
        <w:pStyle w:val="4"/>
        <w:shd w:val="clear" w:color="auto" w:fill="auto"/>
        <w:spacing w:before="0" w:after="0" w:line="322" w:lineRule="exact"/>
        <w:ind w:left="20" w:right="20" w:firstLine="0"/>
        <w:rPr>
          <w:b/>
          <w:sz w:val="28"/>
          <w:szCs w:val="28"/>
        </w:rPr>
      </w:pPr>
    </w:p>
    <w:p w:rsidR="008959C3" w:rsidRDefault="008959C3" w:rsidP="008959C3">
      <w:pPr>
        <w:pStyle w:val="4"/>
        <w:shd w:val="clear" w:color="auto" w:fill="auto"/>
        <w:spacing w:before="0" w:after="0" w:line="322" w:lineRule="exact"/>
        <w:ind w:left="20" w:right="20" w:firstLine="0"/>
        <w:rPr>
          <w:b/>
          <w:sz w:val="28"/>
          <w:szCs w:val="28"/>
        </w:rPr>
      </w:pPr>
    </w:p>
    <w:p w:rsidR="008959C3" w:rsidRDefault="008959C3" w:rsidP="008959C3">
      <w:pPr>
        <w:pStyle w:val="4"/>
        <w:shd w:val="clear" w:color="auto" w:fill="auto"/>
        <w:spacing w:before="0" w:after="0" w:line="322" w:lineRule="exact"/>
        <w:ind w:left="20" w:right="20" w:firstLine="0"/>
        <w:rPr>
          <w:b/>
          <w:sz w:val="28"/>
          <w:szCs w:val="28"/>
        </w:rPr>
      </w:pPr>
    </w:p>
    <w:p w:rsidR="008959C3" w:rsidRDefault="008959C3" w:rsidP="008959C3">
      <w:pPr>
        <w:pStyle w:val="4"/>
        <w:shd w:val="clear" w:color="auto" w:fill="auto"/>
        <w:spacing w:before="0" w:after="0" w:line="322" w:lineRule="exact"/>
        <w:ind w:left="20" w:right="20" w:firstLine="0"/>
        <w:rPr>
          <w:b/>
          <w:sz w:val="28"/>
          <w:szCs w:val="28"/>
        </w:rPr>
      </w:pPr>
    </w:p>
    <w:p w:rsidR="008959C3" w:rsidRDefault="008959C3" w:rsidP="008959C3">
      <w:pPr>
        <w:pStyle w:val="4"/>
        <w:shd w:val="clear" w:color="auto" w:fill="auto"/>
        <w:spacing w:before="0" w:after="0" w:line="322" w:lineRule="exact"/>
        <w:ind w:left="20" w:right="20" w:firstLine="0"/>
        <w:rPr>
          <w:b/>
          <w:sz w:val="28"/>
          <w:szCs w:val="28"/>
        </w:rPr>
      </w:pPr>
    </w:p>
    <w:p w:rsidR="008959C3" w:rsidRDefault="008959C3" w:rsidP="008959C3">
      <w:pPr>
        <w:pStyle w:val="4"/>
        <w:shd w:val="clear" w:color="auto" w:fill="auto"/>
        <w:spacing w:before="0" w:after="0" w:line="322" w:lineRule="exact"/>
        <w:ind w:left="20" w:right="20" w:firstLine="0"/>
        <w:rPr>
          <w:b/>
          <w:sz w:val="28"/>
          <w:szCs w:val="28"/>
        </w:rPr>
      </w:pPr>
    </w:p>
    <w:p w:rsidR="008959C3" w:rsidRDefault="008959C3" w:rsidP="008959C3">
      <w:pPr>
        <w:pStyle w:val="4"/>
        <w:shd w:val="clear" w:color="auto" w:fill="auto"/>
        <w:spacing w:before="0" w:after="0" w:line="322" w:lineRule="exact"/>
        <w:ind w:left="20" w:right="20" w:firstLine="0"/>
        <w:rPr>
          <w:b/>
          <w:sz w:val="28"/>
          <w:szCs w:val="28"/>
        </w:rPr>
      </w:pPr>
    </w:p>
    <w:p w:rsidR="008959C3" w:rsidRDefault="008959C3" w:rsidP="00913E6D">
      <w:pPr>
        <w:pStyle w:val="4"/>
        <w:shd w:val="clear" w:color="auto" w:fill="auto"/>
        <w:spacing w:before="0" w:after="0" w:line="322" w:lineRule="exact"/>
        <w:ind w:left="20" w:right="20" w:firstLine="0"/>
        <w:jc w:val="both"/>
        <w:rPr>
          <w:b/>
          <w:sz w:val="28"/>
          <w:szCs w:val="28"/>
        </w:rPr>
      </w:pPr>
    </w:p>
    <w:p w:rsidR="007026AC" w:rsidRDefault="007026AC" w:rsidP="00913E6D">
      <w:pPr>
        <w:pStyle w:val="4"/>
        <w:shd w:val="clear" w:color="auto" w:fill="auto"/>
        <w:spacing w:before="0" w:after="0" w:line="322" w:lineRule="exact"/>
        <w:ind w:left="20" w:right="20" w:firstLine="0"/>
        <w:jc w:val="both"/>
        <w:rPr>
          <w:b/>
          <w:sz w:val="28"/>
          <w:szCs w:val="28"/>
        </w:rPr>
      </w:pPr>
    </w:p>
    <w:p w:rsidR="007026AC" w:rsidRDefault="007026AC" w:rsidP="00913E6D">
      <w:pPr>
        <w:pStyle w:val="4"/>
        <w:shd w:val="clear" w:color="auto" w:fill="auto"/>
        <w:spacing w:before="0" w:after="0" w:line="322" w:lineRule="exact"/>
        <w:ind w:left="20" w:right="20" w:firstLine="0"/>
        <w:jc w:val="both"/>
        <w:rPr>
          <w:b/>
          <w:sz w:val="28"/>
          <w:szCs w:val="28"/>
        </w:rPr>
      </w:pPr>
    </w:p>
    <w:p w:rsidR="007026AC" w:rsidRDefault="007026AC" w:rsidP="00913E6D">
      <w:pPr>
        <w:pStyle w:val="4"/>
        <w:shd w:val="clear" w:color="auto" w:fill="auto"/>
        <w:spacing w:before="0" w:after="0" w:line="322" w:lineRule="exact"/>
        <w:ind w:left="20" w:right="20" w:firstLine="0"/>
        <w:jc w:val="both"/>
        <w:rPr>
          <w:b/>
          <w:sz w:val="28"/>
          <w:szCs w:val="28"/>
        </w:rPr>
      </w:pPr>
    </w:p>
    <w:p w:rsidR="007026AC" w:rsidRDefault="007026AC" w:rsidP="00913E6D">
      <w:pPr>
        <w:pStyle w:val="4"/>
        <w:shd w:val="clear" w:color="auto" w:fill="auto"/>
        <w:spacing w:before="0" w:after="0" w:line="322" w:lineRule="exact"/>
        <w:ind w:left="20" w:right="20" w:firstLine="0"/>
        <w:jc w:val="both"/>
        <w:rPr>
          <w:b/>
          <w:sz w:val="28"/>
          <w:szCs w:val="28"/>
        </w:rPr>
      </w:pPr>
    </w:p>
    <w:p w:rsidR="0087669D" w:rsidRDefault="0087669D" w:rsidP="007026AC">
      <w:pPr>
        <w:pStyle w:val="4"/>
        <w:shd w:val="clear" w:color="auto" w:fill="auto"/>
        <w:spacing w:before="0" w:after="0" w:line="322" w:lineRule="exact"/>
        <w:ind w:left="20" w:right="20" w:firstLine="0"/>
        <w:rPr>
          <w:b/>
          <w:sz w:val="28"/>
          <w:szCs w:val="28"/>
        </w:rPr>
      </w:pPr>
    </w:p>
    <w:p w:rsidR="0087669D" w:rsidRDefault="0087669D" w:rsidP="007026AC">
      <w:pPr>
        <w:pStyle w:val="4"/>
        <w:shd w:val="clear" w:color="auto" w:fill="auto"/>
        <w:spacing w:before="0" w:after="0" w:line="322" w:lineRule="exact"/>
        <w:ind w:left="20" w:right="20" w:firstLine="0"/>
        <w:rPr>
          <w:b/>
          <w:sz w:val="28"/>
          <w:szCs w:val="28"/>
        </w:rPr>
      </w:pPr>
    </w:p>
    <w:p w:rsidR="0087669D" w:rsidRDefault="0087669D" w:rsidP="007026AC">
      <w:pPr>
        <w:pStyle w:val="4"/>
        <w:shd w:val="clear" w:color="auto" w:fill="auto"/>
        <w:spacing w:before="0" w:after="0" w:line="322" w:lineRule="exact"/>
        <w:ind w:left="20" w:right="20" w:firstLine="0"/>
        <w:rPr>
          <w:b/>
          <w:sz w:val="28"/>
          <w:szCs w:val="28"/>
        </w:rPr>
      </w:pPr>
    </w:p>
    <w:p w:rsidR="0087669D" w:rsidRDefault="0087669D" w:rsidP="007026AC">
      <w:pPr>
        <w:pStyle w:val="4"/>
        <w:shd w:val="clear" w:color="auto" w:fill="auto"/>
        <w:spacing w:before="0" w:after="0" w:line="322" w:lineRule="exact"/>
        <w:ind w:left="20" w:right="20" w:firstLine="0"/>
        <w:rPr>
          <w:b/>
          <w:sz w:val="28"/>
          <w:szCs w:val="28"/>
        </w:rPr>
      </w:pPr>
    </w:p>
    <w:p w:rsidR="0087669D" w:rsidRDefault="0087669D" w:rsidP="007026AC">
      <w:pPr>
        <w:pStyle w:val="4"/>
        <w:shd w:val="clear" w:color="auto" w:fill="auto"/>
        <w:spacing w:before="0" w:after="0" w:line="322" w:lineRule="exact"/>
        <w:ind w:left="20" w:right="20" w:firstLine="0"/>
        <w:rPr>
          <w:b/>
          <w:sz w:val="28"/>
          <w:szCs w:val="28"/>
        </w:rPr>
      </w:pPr>
    </w:p>
    <w:p w:rsidR="0087669D" w:rsidRDefault="0087669D" w:rsidP="007026AC">
      <w:pPr>
        <w:pStyle w:val="4"/>
        <w:shd w:val="clear" w:color="auto" w:fill="auto"/>
        <w:spacing w:before="0" w:after="0" w:line="322" w:lineRule="exact"/>
        <w:ind w:left="20" w:right="20" w:firstLine="0"/>
        <w:rPr>
          <w:b/>
          <w:sz w:val="28"/>
          <w:szCs w:val="28"/>
        </w:rPr>
      </w:pPr>
    </w:p>
    <w:p w:rsidR="0087669D" w:rsidRDefault="0087669D" w:rsidP="007026AC">
      <w:pPr>
        <w:pStyle w:val="4"/>
        <w:shd w:val="clear" w:color="auto" w:fill="auto"/>
        <w:spacing w:before="0" w:after="0" w:line="322" w:lineRule="exact"/>
        <w:ind w:left="20" w:right="20" w:firstLine="0"/>
        <w:rPr>
          <w:b/>
          <w:sz w:val="28"/>
          <w:szCs w:val="28"/>
        </w:rPr>
      </w:pPr>
    </w:p>
    <w:p w:rsidR="00511DA6" w:rsidRDefault="00511DA6" w:rsidP="00511DA6">
      <w:pPr>
        <w:pStyle w:val="4"/>
        <w:shd w:val="clear" w:color="auto" w:fill="auto"/>
        <w:spacing w:before="0" w:after="0" w:line="322" w:lineRule="exact"/>
        <w:ind w:right="20" w:firstLine="0"/>
        <w:jc w:val="left"/>
        <w:rPr>
          <w:b/>
          <w:sz w:val="28"/>
          <w:szCs w:val="28"/>
        </w:rPr>
      </w:pPr>
    </w:p>
    <w:p w:rsidR="007026AC" w:rsidRDefault="00511DA6" w:rsidP="00511DA6">
      <w:pPr>
        <w:pStyle w:val="4"/>
        <w:shd w:val="clear" w:color="auto" w:fill="auto"/>
        <w:spacing w:before="0" w:after="0" w:line="322" w:lineRule="exact"/>
        <w:ind w:right="20" w:firstLine="0"/>
        <w:jc w:val="left"/>
        <w:rPr>
          <w:b/>
          <w:sz w:val="28"/>
          <w:szCs w:val="28"/>
        </w:rPr>
      </w:pPr>
      <w:r>
        <w:rPr>
          <w:b/>
          <w:sz w:val="28"/>
          <w:szCs w:val="28"/>
        </w:rPr>
        <w:t xml:space="preserve">                                                     </w:t>
      </w:r>
      <w:r w:rsidR="007026AC">
        <w:rPr>
          <w:b/>
          <w:sz w:val="28"/>
          <w:szCs w:val="28"/>
        </w:rPr>
        <w:t>Календарно-тематическое планирование 5 класс</w:t>
      </w:r>
    </w:p>
    <w:p w:rsidR="007026AC" w:rsidRPr="008959C3" w:rsidRDefault="007026AC" w:rsidP="00913E6D">
      <w:pPr>
        <w:pStyle w:val="4"/>
        <w:shd w:val="clear" w:color="auto" w:fill="auto"/>
        <w:spacing w:before="0" w:after="0" w:line="322" w:lineRule="exact"/>
        <w:ind w:left="20" w:right="20" w:firstLine="0"/>
        <w:jc w:val="both"/>
        <w:rPr>
          <w:b/>
          <w:sz w:val="28"/>
          <w:szCs w:val="28"/>
        </w:rPr>
      </w:pPr>
    </w:p>
    <w:tbl>
      <w:tblPr>
        <w:tblW w:w="0" w:type="auto"/>
        <w:tblInd w:w="1421" w:type="dxa"/>
        <w:tblLayout w:type="fixed"/>
        <w:tblCellMar>
          <w:left w:w="10" w:type="dxa"/>
          <w:right w:w="10" w:type="dxa"/>
        </w:tblCellMar>
        <w:tblLook w:val="0000"/>
      </w:tblPr>
      <w:tblGrid>
        <w:gridCol w:w="552"/>
        <w:gridCol w:w="8527"/>
        <w:gridCol w:w="1843"/>
        <w:gridCol w:w="1842"/>
      </w:tblGrid>
      <w:tr w:rsidR="00EA17C4" w:rsidRPr="007026AC" w:rsidTr="009A332A">
        <w:trPr>
          <w:trHeight w:hRule="exact" w:val="784"/>
        </w:trPr>
        <w:tc>
          <w:tcPr>
            <w:tcW w:w="552" w:type="dxa"/>
            <w:tcBorders>
              <w:top w:val="single" w:sz="4" w:space="0" w:color="auto"/>
              <w:left w:val="single" w:sz="4" w:space="0" w:color="auto"/>
            </w:tcBorders>
            <w:shd w:val="clear" w:color="auto" w:fill="FFFFFF"/>
            <w:vAlign w:val="bottom"/>
          </w:tcPr>
          <w:p w:rsidR="00EA17C4" w:rsidRPr="007026AC" w:rsidRDefault="00EA17C4" w:rsidP="00EA17C4">
            <w:pPr>
              <w:pStyle w:val="4"/>
              <w:shd w:val="clear" w:color="auto" w:fill="auto"/>
              <w:spacing w:before="0" w:after="0" w:line="190" w:lineRule="exact"/>
              <w:ind w:left="120" w:firstLine="0"/>
              <w:rPr>
                <w:b/>
                <w:sz w:val="24"/>
                <w:szCs w:val="24"/>
              </w:rPr>
            </w:pPr>
            <w:r w:rsidRPr="007026AC">
              <w:rPr>
                <w:rStyle w:val="1"/>
                <w:b/>
                <w:sz w:val="24"/>
                <w:szCs w:val="24"/>
              </w:rPr>
              <w:t>№</w:t>
            </w:r>
          </w:p>
        </w:tc>
        <w:tc>
          <w:tcPr>
            <w:tcW w:w="8527" w:type="dxa"/>
            <w:tcBorders>
              <w:top w:val="single" w:sz="4" w:space="0" w:color="auto"/>
              <w:left w:val="single" w:sz="4" w:space="0" w:color="auto"/>
            </w:tcBorders>
            <w:shd w:val="clear" w:color="auto" w:fill="FFFFFF"/>
            <w:vAlign w:val="bottom"/>
          </w:tcPr>
          <w:p w:rsidR="00EA17C4" w:rsidRPr="00EA17C4" w:rsidRDefault="00EA17C4" w:rsidP="00EA17C4">
            <w:pPr>
              <w:pStyle w:val="4"/>
              <w:shd w:val="clear" w:color="auto" w:fill="auto"/>
              <w:spacing w:before="0" w:after="0" w:line="190" w:lineRule="exact"/>
              <w:ind w:left="120" w:firstLine="0"/>
              <w:rPr>
                <w:b/>
                <w:sz w:val="28"/>
                <w:szCs w:val="28"/>
              </w:rPr>
            </w:pPr>
            <w:r w:rsidRPr="00EA17C4">
              <w:rPr>
                <w:rStyle w:val="1"/>
                <w:b/>
                <w:sz w:val="28"/>
                <w:szCs w:val="28"/>
              </w:rPr>
              <w:t>Тема</w:t>
            </w:r>
          </w:p>
        </w:tc>
        <w:tc>
          <w:tcPr>
            <w:tcW w:w="3685" w:type="dxa"/>
            <w:gridSpan w:val="2"/>
            <w:tcBorders>
              <w:top w:val="single" w:sz="4" w:space="0" w:color="auto"/>
              <w:left w:val="single" w:sz="4" w:space="0" w:color="auto"/>
              <w:right w:val="single" w:sz="4" w:space="0" w:color="auto"/>
            </w:tcBorders>
            <w:shd w:val="clear" w:color="auto" w:fill="FFFFFF"/>
            <w:vAlign w:val="bottom"/>
          </w:tcPr>
          <w:p w:rsidR="00EA17C4" w:rsidRPr="00EA17C4" w:rsidRDefault="00EA17C4" w:rsidP="00EA17C4">
            <w:pPr>
              <w:jc w:val="center"/>
              <w:rPr>
                <w:sz w:val="28"/>
                <w:szCs w:val="28"/>
              </w:rPr>
            </w:pPr>
            <w:r w:rsidRPr="00EA17C4">
              <w:rPr>
                <w:rStyle w:val="1"/>
                <w:rFonts w:eastAsiaTheme="minorEastAsia"/>
                <w:b/>
                <w:sz w:val="28"/>
                <w:szCs w:val="28"/>
              </w:rPr>
              <w:t>Дата проведения</w:t>
            </w:r>
          </w:p>
        </w:tc>
      </w:tr>
      <w:tr w:rsidR="007026AC" w:rsidRPr="007026AC" w:rsidTr="009A332A">
        <w:trPr>
          <w:trHeight w:hRule="exact" w:val="518"/>
        </w:trPr>
        <w:tc>
          <w:tcPr>
            <w:tcW w:w="9079" w:type="dxa"/>
            <w:gridSpan w:val="2"/>
            <w:tcBorders>
              <w:top w:val="single" w:sz="4" w:space="0" w:color="auto"/>
              <w:left w:val="single" w:sz="4" w:space="0" w:color="auto"/>
            </w:tcBorders>
            <w:shd w:val="clear" w:color="auto" w:fill="FFFFFF"/>
            <w:vAlign w:val="bottom"/>
          </w:tcPr>
          <w:p w:rsidR="007026AC" w:rsidRPr="007026AC" w:rsidRDefault="007026AC" w:rsidP="00EA17C4">
            <w:pPr>
              <w:pStyle w:val="4"/>
              <w:shd w:val="clear" w:color="auto" w:fill="auto"/>
              <w:spacing w:before="0" w:after="0" w:line="190" w:lineRule="exact"/>
              <w:ind w:firstLine="0"/>
              <w:jc w:val="left"/>
              <w:rPr>
                <w:sz w:val="24"/>
                <w:szCs w:val="24"/>
              </w:rPr>
            </w:pPr>
          </w:p>
        </w:tc>
        <w:tc>
          <w:tcPr>
            <w:tcW w:w="1843" w:type="dxa"/>
            <w:tcBorders>
              <w:top w:val="single" w:sz="4" w:space="0" w:color="auto"/>
              <w:left w:val="single" w:sz="4" w:space="0" w:color="auto"/>
            </w:tcBorders>
            <w:shd w:val="clear" w:color="auto" w:fill="FFFFFF"/>
          </w:tcPr>
          <w:p w:rsidR="007026AC" w:rsidRPr="00EA17C4" w:rsidRDefault="007026AC" w:rsidP="007026AC">
            <w:pPr>
              <w:pStyle w:val="4"/>
              <w:shd w:val="clear" w:color="auto" w:fill="auto"/>
              <w:spacing w:before="0" w:after="0" w:line="190" w:lineRule="exact"/>
              <w:ind w:left="120" w:firstLine="0"/>
              <w:jc w:val="left"/>
              <w:rPr>
                <w:b/>
                <w:sz w:val="24"/>
                <w:szCs w:val="24"/>
              </w:rPr>
            </w:pPr>
            <w:r w:rsidRPr="00EA17C4">
              <w:rPr>
                <w:rStyle w:val="1"/>
                <w:b/>
                <w:sz w:val="24"/>
                <w:szCs w:val="24"/>
              </w:rPr>
              <w:t>П.П.</w:t>
            </w:r>
          </w:p>
        </w:tc>
        <w:tc>
          <w:tcPr>
            <w:tcW w:w="1842" w:type="dxa"/>
            <w:tcBorders>
              <w:top w:val="single" w:sz="4" w:space="0" w:color="auto"/>
              <w:left w:val="single" w:sz="4" w:space="0" w:color="auto"/>
              <w:right w:val="single" w:sz="4" w:space="0" w:color="auto"/>
            </w:tcBorders>
            <w:shd w:val="clear" w:color="auto" w:fill="FFFFFF"/>
          </w:tcPr>
          <w:p w:rsidR="007026AC" w:rsidRPr="00EA17C4" w:rsidRDefault="007026AC" w:rsidP="007026AC">
            <w:pPr>
              <w:pStyle w:val="4"/>
              <w:shd w:val="clear" w:color="auto" w:fill="auto"/>
              <w:spacing w:before="0" w:after="0" w:line="190" w:lineRule="exact"/>
              <w:ind w:left="120" w:firstLine="0"/>
              <w:jc w:val="left"/>
              <w:rPr>
                <w:b/>
                <w:sz w:val="24"/>
                <w:szCs w:val="24"/>
              </w:rPr>
            </w:pPr>
            <w:r w:rsidRPr="00EA17C4">
              <w:rPr>
                <w:rStyle w:val="1"/>
                <w:b/>
                <w:sz w:val="24"/>
                <w:szCs w:val="24"/>
              </w:rPr>
              <w:t>П.Ф.</w:t>
            </w:r>
          </w:p>
        </w:tc>
      </w:tr>
      <w:tr w:rsidR="007026AC" w:rsidRPr="007026AC" w:rsidTr="009A332A">
        <w:trPr>
          <w:trHeight w:hRule="exact" w:val="514"/>
        </w:trPr>
        <w:tc>
          <w:tcPr>
            <w:tcW w:w="552" w:type="dxa"/>
            <w:tcBorders>
              <w:top w:val="single" w:sz="4" w:space="0" w:color="auto"/>
              <w:left w:val="single" w:sz="4" w:space="0" w:color="auto"/>
            </w:tcBorders>
            <w:shd w:val="clear" w:color="auto" w:fill="FFFFFF"/>
            <w:vAlign w:val="bottom"/>
          </w:tcPr>
          <w:p w:rsidR="007026AC" w:rsidRPr="007026AC" w:rsidRDefault="007026AC" w:rsidP="007026AC">
            <w:pPr>
              <w:pStyle w:val="4"/>
              <w:shd w:val="clear" w:color="auto" w:fill="auto"/>
              <w:spacing w:before="0" w:after="0" w:line="190" w:lineRule="exact"/>
              <w:ind w:left="140" w:firstLine="0"/>
              <w:jc w:val="left"/>
              <w:rPr>
                <w:sz w:val="24"/>
                <w:szCs w:val="24"/>
              </w:rPr>
            </w:pPr>
            <w:r w:rsidRPr="007026AC">
              <w:rPr>
                <w:rStyle w:val="1"/>
                <w:sz w:val="24"/>
                <w:szCs w:val="24"/>
              </w:rPr>
              <w:t>1</w:t>
            </w:r>
          </w:p>
        </w:tc>
        <w:tc>
          <w:tcPr>
            <w:tcW w:w="8527" w:type="dxa"/>
            <w:tcBorders>
              <w:top w:val="single" w:sz="4" w:space="0" w:color="auto"/>
              <w:left w:val="single" w:sz="4" w:space="0" w:color="auto"/>
            </w:tcBorders>
            <w:shd w:val="clear" w:color="auto" w:fill="FFFFFF"/>
          </w:tcPr>
          <w:p w:rsidR="007026AC" w:rsidRPr="007026AC" w:rsidRDefault="007026AC" w:rsidP="00EA17C4">
            <w:pPr>
              <w:pStyle w:val="4"/>
              <w:shd w:val="clear" w:color="auto" w:fill="auto"/>
              <w:spacing w:before="0" w:after="0" w:line="190" w:lineRule="exact"/>
              <w:ind w:left="120" w:firstLine="0"/>
              <w:jc w:val="both"/>
              <w:rPr>
                <w:sz w:val="24"/>
                <w:szCs w:val="24"/>
              </w:rPr>
            </w:pPr>
            <w:r w:rsidRPr="007026AC">
              <w:rPr>
                <w:rStyle w:val="1"/>
                <w:sz w:val="24"/>
                <w:szCs w:val="24"/>
              </w:rPr>
              <w:t>Музыка рассказывает обо всём</w:t>
            </w:r>
            <w:r w:rsidR="00EA17C4">
              <w:rPr>
                <w:rStyle w:val="1"/>
                <w:sz w:val="24"/>
                <w:szCs w:val="24"/>
              </w:rPr>
              <w:t>.</w:t>
            </w:r>
            <w:r w:rsidR="00286C24">
              <w:rPr>
                <w:rStyle w:val="1"/>
                <w:sz w:val="24"/>
                <w:szCs w:val="24"/>
              </w:rPr>
              <w:t xml:space="preserve"> «Маленький принц».</w:t>
            </w:r>
          </w:p>
        </w:tc>
        <w:tc>
          <w:tcPr>
            <w:tcW w:w="1843" w:type="dxa"/>
            <w:tcBorders>
              <w:top w:val="single" w:sz="4" w:space="0" w:color="auto"/>
              <w:left w:val="single" w:sz="4" w:space="0" w:color="auto"/>
            </w:tcBorders>
            <w:shd w:val="clear" w:color="auto" w:fill="FFFFFF"/>
          </w:tcPr>
          <w:p w:rsidR="007026AC" w:rsidRPr="007026AC" w:rsidRDefault="007026AC" w:rsidP="007026AC">
            <w:pPr>
              <w:pStyle w:val="4"/>
              <w:shd w:val="clear" w:color="auto" w:fill="auto"/>
              <w:spacing w:before="0" w:after="0" w:line="190" w:lineRule="exact"/>
              <w:ind w:left="120" w:firstLine="0"/>
              <w:jc w:val="left"/>
              <w:rPr>
                <w:sz w:val="24"/>
                <w:szCs w:val="24"/>
              </w:rPr>
            </w:pPr>
          </w:p>
        </w:tc>
        <w:tc>
          <w:tcPr>
            <w:tcW w:w="1842" w:type="dxa"/>
            <w:tcBorders>
              <w:top w:val="single" w:sz="4" w:space="0" w:color="auto"/>
              <w:left w:val="single" w:sz="4" w:space="0" w:color="auto"/>
              <w:right w:val="single" w:sz="4" w:space="0" w:color="auto"/>
            </w:tcBorders>
            <w:shd w:val="clear" w:color="auto" w:fill="FFFFFF"/>
          </w:tcPr>
          <w:p w:rsidR="007026AC" w:rsidRPr="007026AC" w:rsidRDefault="007026AC" w:rsidP="007026AC">
            <w:pPr>
              <w:rPr>
                <w:sz w:val="24"/>
                <w:szCs w:val="24"/>
              </w:rPr>
            </w:pPr>
          </w:p>
        </w:tc>
      </w:tr>
      <w:tr w:rsidR="007026AC" w:rsidRPr="007026AC" w:rsidTr="009A332A">
        <w:trPr>
          <w:trHeight w:hRule="exact" w:val="518"/>
        </w:trPr>
        <w:tc>
          <w:tcPr>
            <w:tcW w:w="552" w:type="dxa"/>
            <w:tcBorders>
              <w:top w:val="single" w:sz="4" w:space="0" w:color="auto"/>
              <w:left w:val="single" w:sz="4" w:space="0" w:color="auto"/>
            </w:tcBorders>
            <w:shd w:val="clear" w:color="auto" w:fill="FFFFFF"/>
            <w:vAlign w:val="bottom"/>
          </w:tcPr>
          <w:p w:rsidR="007026AC" w:rsidRPr="007026AC" w:rsidRDefault="007026AC" w:rsidP="007026AC">
            <w:pPr>
              <w:pStyle w:val="4"/>
              <w:shd w:val="clear" w:color="auto" w:fill="auto"/>
              <w:spacing w:before="0" w:after="0" w:line="190" w:lineRule="exact"/>
              <w:ind w:left="140" w:firstLine="0"/>
              <w:jc w:val="left"/>
              <w:rPr>
                <w:sz w:val="24"/>
                <w:szCs w:val="24"/>
              </w:rPr>
            </w:pPr>
            <w:r w:rsidRPr="007026AC">
              <w:rPr>
                <w:rStyle w:val="1"/>
                <w:sz w:val="24"/>
                <w:szCs w:val="24"/>
              </w:rPr>
              <w:t>2</w:t>
            </w:r>
          </w:p>
        </w:tc>
        <w:tc>
          <w:tcPr>
            <w:tcW w:w="8527" w:type="dxa"/>
            <w:tcBorders>
              <w:top w:val="single" w:sz="4" w:space="0" w:color="auto"/>
              <w:left w:val="single" w:sz="4" w:space="0" w:color="auto"/>
            </w:tcBorders>
            <w:shd w:val="clear" w:color="auto" w:fill="FFFFFF"/>
          </w:tcPr>
          <w:p w:rsidR="007026AC" w:rsidRPr="007026AC" w:rsidRDefault="00286C24" w:rsidP="00EA17C4">
            <w:pPr>
              <w:pStyle w:val="4"/>
              <w:shd w:val="clear" w:color="auto" w:fill="auto"/>
              <w:spacing w:before="0" w:after="0" w:line="190" w:lineRule="exact"/>
              <w:ind w:left="120" w:firstLine="0"/>
              <w:jc w:val="both"/>
              <w:rPr>
                <w:sz w:val="24"/>
                <w:szCs w:val="24"/>
              </w:rPr>
            </w:pPr>
            <w:r>
              <w:rPr>
                <w:rStyle w:val="1"/>
                <w:sz w:val="24"/>
                <w:szCs w:val="24"/>
              </w:rPr>
              <w:t xml:space="preserve">Древний союз. </w:t>
            </w:r>
            <w:r w:rsidR="007026AC" w:rsidRPr="007026AC">
              <w:rPr>
                <w:rStyle w:val="1"/>
                <w:sz w:val="24"/>
                <w:szCs w:val="24"/>
              </w:rPr>
              <w:t>Истоки</w:t>
            </w:r>
            <w:r>
              <w:rPr>
                <w:rStyle w:val="1"/>
                <w:sz w:val="24"/>
                <w:szCs w:val="24"/>
              </w:rPr>
              <w:t>. П.И.Чайковский «Времена года».</w:t>
            </w:r>
          </w:p>
        </w:tc>
        <w:tc>
          <w:tcPr>
            <w:tcW w:w="1843" w:type="dxa"/>
            <w:tcBorders>
              <w:top w:val="single" w:sz="4" w:space="0" w:color="auto"/>
              <w:left w:val="single" w:sz="4" w:space="0" w:color="auto"/>
            </w:tcBorders>
            <w:shd w:val="clear" w:color="auto" w:fill="FFFFFF"/>
          </w:tcPr>
          <w:p w:rsidR="007026AC" w:rsidRPr="007026AC" w:rsidRDefault="007026AC" w:rsidP="007026AC">
            <w:pPr>
              <w:pStyle w:val="4"/>
              <w:shd w:val="clear" w:color="auto" w:fill="auto"/>
              <w:spacing w:before="0" w:after="0" w:line="190" w:lineRule="exact"/>
              <w:ind w:left="120" w:firstLine="0"/>
              <w:jc w:val="left"/>
              <w:rPr>
                <w:sz w:val="24"/>
                <w:szCs w:val="24"/>
              </w:rPr>
            </w:pPr>
          </w:p>
        </w:tc>
        <w:tc>
          <w:tcPr>
            <w:tcW w:w="1842" w:type="dxa"/>
            <w:tcBorders>
              <w:top w:val="single" w:sz="4" w:space="0" w:color="auto"/>
              <w:left w:val="single" w:sz="4" w:space="0" w:color="auto"/>
              <w:right w:val="single" w:sz="4" w:space="0" w:color="auto"/>
            </w:tcBorders>
            <w:shd w:val="clear" w:color="auto" w:fill="FFFFFF"/>
          </w:tcPr>
          <w:p w:rsidR="007026AC" w:rsidRPr="007026AC" w:rsidRDefault="007026AC" w:rsidP="007026AC">
            <w:pPr>
              <w:rPr>
                <w:sz w:val="24"/>
                <w:szCs w:val="24"/>
              </w:rPr>
            </w:pPr>
          </w:p>
        </w:tc>
      </w:tr>
      <w:tr w:rsidR="007026AC" w:rsidRPr="007026AC" w:rsidTr="009A332A">
        <w:trPr>
          <w:trHeight w:hRule="exact" w:val="514"/>
        </w:trPr>
        <w:tc>
          <w:tcPr>
            <w:tcW w:w="552" w:type="dxa"/>
            <w:tcBorders>
              <w:top w:val="single" w:sz="4" w:space="0" w:color="auto"/>
              <w:left w:val="single" w:sz="4" w:space="0" w:color="auto"/>
            </w:tcBorders>
            <w:shd w:val="clear" w:color="auto" w:fill="FFFFFF"/>
            <w:vAlign w:val="bottom"/>
          </w:tcPr>
          <w:p w:rsidR="007026AC" w:rsidRPr="007026AC" w:rsidRDefault="007026AC" w:rsidP="007026AC">
            <w:pPr>
              <w:pStyle w:val="4"/>
              <w:shd w:val="clear" w:color="auto" w:fill="auto"/>
              <w:spacing w:before="0" w:after="0" w:line="190" w:lineRule="exact"/>
              <w:ind w:left="140" w:firstLine="0"/>
              <w:jc w:val="left"/>
              <w:rPr>
                <w:sz w:val="24"/>
                <w:szCs w:val="24"/>
              </w:rPr>
            </w:pPr>
            <w:r w:rsidRPr="007026AC">
              <w:rPr>
                <w:rStyle w:val="1"/>
                <w:sz w:val="24"/>
                <w:szCs w:val="24"/>
              </w:rPr>
              <w:t>3</w:t>
            </w:r>
          </w:p>
        </w:tc>
        <w:tc>
          <w:tcPr>
            <w:tcW w:w="8527" w:type="dxa"/>
            <w:tcBorders>
              <w:top w:val="single" w:sz="4" w:space="0" w:color="auto"/>
              <w:left w:val="single" w:sz="4" w:space="0" w:color="auto"/>
            </w:tcBorders>
            <w:shd w:val="clear" w:color="auto" w:fill="FFFFFF"/>
          </w:tcPr>
          <w:p w:rsidR="007026AC" w:rsidRPr="007026AC" w:rsidRDefault="007026AC" w:rsidP="00EA17C4">
            <w:pPr>
              <w:pStyle w:val="4"/>
              <w:shd w:val="clear" w:color="auto" w:fill="auto"/>
              <w:spacing w:before="0" w:after="0" w:line="190" w:lineRule="exact"/>
              <w:ind w:left="120" w:firstLine="0"/>
              <w:jc w:val="both"/>
              <w:rPr>
                <w:sz w:val="24"/>
                <w:szCs w:val="24"/>
              </w:rPr>
            </w:pPr>
            <w:r w:rsidRPr="007026AC">
              <w:rPr>
                <w:rStyle w:val="1"/>
                <w:sz w:val="24"/>
                <w:szCs w:val="24"/>
              </w:rPr>
              <w:t>Искусство открывает мир.</w:t>
            </w:r>
            <w:r w:rsidR="00286C24">
              <w:rPr>
                <w:rStyle w:val="1"/>
                <w:sz w:val="24"/>
                <w:szCs w:val="24"/>
              </w:rPr>
              <w:t xml:space="preserve"> «Маленький принц».</w:t>
            </w:r>
          </w:p>
        </w:tc>
        <w:tc>
          <w:tcPr>
            <w:tcW w:w="1843" w:type="dxa"/>
            <w:tcBorders>
              <w:top w:val="single" w:sz="4" w:space="0" w:color="auto"/>
              <w:left w:val="single" w:sz="4" w:space="0" w:color="auto"/>
            </w:tcBorders>
            <w:shd w:val="clear" w:color="auto" w:fill="FFFFFF"/>
          </w:tcPr>
          <w:p w:rsidR="007026AC" w:rsidRPr="007026AC" w:rsidRDefault="007026AC" w:rsidP="007026AC">
            <w:pPr>
              <w:pStyle w:val="4"/>
              <w:shd w:val="clear" w:color="auto" w:fill="auto"/>
              <w:spacing w:before="0" w:after="0" w:line="190" w:lineRule="exact"/>
              <w:ind w:left="120" w:firstLine="0"/>
              <w:jc w:val="left"/>
              <w:rPr>
                <w:sz w:val="24"/>
                <w:szCs w:val="24"/>
              </w:rPr>
            </w:pPr>
          </w:p>
        </w:tc>
        <w:tc>
          <w:tcPr>
            <w:tcW w:w="1842" w:type="dxa"/>
            <w:tcBorders>
              <w:top w:val="single" w:sz="4" w:space="0" w:color="auto"/>
              <w:left w:val="single" w:sz="4" w:space="0" w:color="auto"/>
              <w:right w:val="single" w:sz="4" w:space="0" w:color="auto"/>
            </w:tcBorders>
            <w:shd w:val="clear" w:color="auto" w:fill="FFFFFF"/>
          </w:tcPr>
          <w:p w:rsidR="007026AC" w:rsidRPr="007026AC" w:rsidRDefault="007026AC" w:rsidP="007026AC">
            <w:pPr>
              <w:rPr>
                <w:sz w:val="24"/>
                <w:szCs w:val="24"/>
              </w:rPr>
            </w:pPr>
          </w:p>
        </w:tc>
      </w:tr>
      <w:tr w:rsidR="007026AC" w:rsidRPr="007026AC" w:rsidTr="009A332A">
        <w:trPr>
          <w:trHeight w:hRule="exact" w:val="518"/>
        </w:trPr>
        <w:tc>
          <w:tcPr>
            <w:tcW w:w="552" w:type="dxa"/>
            <w:tcBorders>
              <w:top w:val="single" w:sz="4" w:space="0" w:color="auto"/>
              <w:left w:val="single" w:sz="4" w:space="0" w:color="auto"/>
            </w:tcBorders>
            <w:shd w:val="clear" w:color="auto" w:fill="FFFFFF"/>
            <w:vAlign w:val="bottom"/>
          </w:tcPr>
          <w:p w:rsidR="007026AC" w:rsidRPr="007026AC" w:rsidRDefault="007026AC" w:rsidP="007026AC">
            <w:pPr>
              <w:pStyle w:val="4"/>
              <w:shd w:val="clear" w:color="auto" w:fill="auto"/>
              <w:spacing w:before="0" w:after="0" w:line="190" w:lineRule="exact"/>
              <w:ind w:left="140" w:firstLine="0"/>
              <w:jc w:val="left"/>
              <w:rPr>
                <w:sz w:val="24"/>
                <w:szCs w:val="24"/>
              </w:rPr>
            </w:pPr>
            <w:r w:rsidRPr="007026AC">
              <w:rPr>
                <w:rStyle w:val="1"/>
                <w:sz w:val="24"/>
                <w:szCs w:val="24"/>
              </w:rPr>
              <w:t>4</w:t>
            </w:r>
          </w:p>
        </w:tc>
        <w:tc>
          <w:tcPr>
            <w:tcW w:w="8527" w:type="dxa"/>
            <w:tcBorders>
              <w:top w:val="single" w:sz="4" w:space="0" w:color="auto"/>
              <w:left w:val="single" w:sz="4" w:space="0" w:color="auto"/>
            </w:tcBorders>
            <w:shd w:val="clear" w:color="auto" w:fill="FFFFFF"/>
          </w:tcPr>
          <w:p w:rsidR="007026AC" w:rsidRPr="007026AC" w:rsidRDefault="00286C24" w:rsidP="00286C24">
            <w:pPr>
              <w:pStyle w:val="4"/>
              <w:shd w:val="clear" w:color="auto" w:fill="auto"/>
              <w:spacing w:before="0" w:after="0" w:line="190" w:lineRule="exact"/>
              <w:ind w:firstLine="0"/>
              <w:jc w:val="both"/>
              <w:rPr>
                <w:sz w:val="24"/>
                <w:szCs w:val="24"/>
              </w:rPr>
            </w:pPr>
            <w:r>
              <w:rPr>
                <w:rStyle w:val="1"/>
              </w:rPr>
              <w:t>«</w:t>
            </w:r>
            <w:r w:rsidRPr="00286C24">
              <w:rPr>
                <w:rStyle w:val="1"/>
                <w:sz w:val="24"/>
                <w:szCs w:val="24"/>
              </w:rPr>
              <w:t>Я помню чудное мгновенье…»</w:t>
            </w:r>
            <w:proofErr w:type="gramStart"/>
            <w:r w:rsidRPr="00286C24">
              <w:rPr>
                <w:rStyle w:val="1"/>
                <w:sz w:val="24"/>
                <w:szCs w:val="24"/>
              </w:rPr>
              <w:t>,«</w:t>
            </w:r>
            <w:proofErr w:type="gramEnd"/>
            <w:r>
              <w:rPr>
                <w:rStyle w:val="1"/>
                <w:sz w:val="24"/>
                <w:szCs w:val="24"/>
              </w:rPr>
              <w:t>Маленький принц».</w:t>
            </w:r>
          </w:p>
        </w:tc>
        <w:tc>
          <w:tcPr>
            <w:tcW w:w="1843" w:type="dxa"/>
            <w:tcBorders>
              <w:top w:val="single" w:sz="4" w:space="0" w:color="auto"/>
              <w:left w:val="single" w:sz="4" w:space="0" w:color="auto"/>
            </w:tcBorders>
            <w:shd w:val="clear" w:color="auto" w:fill="FFFFFF"/>
          </w:tcPr>
          <w:p w:rsidR="007026AC" w:rsidRPr="007026AC" w:rsidRDefault="007026AC" w:rsidP="007026AC">
            <w:pPr>
              <w:pStyle w:val="4"/>
              <w:shd w:val="clear" w:color="auto" w:fill="auto"/>
              <w:spacing w:before="0" w:after="0" w:line="190" w:lineRule="exact"/>
              <w:ind w:left="120" w:firstLine="0"/>
              <w:jc w:val="left"/>
              <w:rPr>
                <w:sz w:val="24"/>
                <w:szCs w:val="24"/>
              </w:rPr>
            </w:pPr>
          </w:p>
        </w:tc>
        <w:tc>
          <w:tcPr>
            <w:tcW w:w="1842" w:type="dxa"/>
            <w:tcBorders>
              <w:top w:val="single" w:sz="4" w:space="0" w:color="auto"/>
              <w:left w:val="single" w:sz="4" w:space="0" w:color="auto"/>
              <w:right w:val="single" w:sz="4" w:space="0" w:color="auto"/>
            </w:tcBorders>
            <w:shd w:val="clear" w:color="auto" w:fill="FFFFFF"/>
          </w:tcPr>
          <w:p w:rsidR="007026AC" w:rsidRPr="007026AC" w:rsidRDefault="007026AC" w:rsidP="007026AC">
            <w:pPr>
              <w:rPr>
                <w:sz w:val="24"/>
                <w:szCs w:val="24"/>
              </w:rPr>
            </w:pPr>
          </w:p>
        </w:tc>
      </w:tr>
      <w:tr w:rsidR="007026AC" w:rsidRPr="007026AC" w:rsidTr="009A332A">
        <w:trPr>
          <w:trHeight w:hRule="exact" w:val="514"/>
        </w:trPr>
        <w:tc>
          <w:tcPr>
            <w:tcW w:w="552" w:type="dxa"/>
            <w:tcBorders>
              <w:top w:val="single" w:sz="4" w:space="0" w:color="auto"/>
              <w:left w:val="single" w:sz="4" w:space="0" w:color="auto"/>
            </w:tcBorders>
            <w:shd w:val="clear" w:color="auto" w:fill="FFFFFF"/>
            <w:vAlign w:val="bottom"/>
          </w:tcPr>
          <w:p w:rsidR="007026AC" w:rsidRPr="007026AC" w:rsidRDefault="007026AC" w:rsidP="007026AC">
            <w:pPr>
              <w:pStyle w:val="4"/>
              <w:shd w:val="clear" w:color="auto" w:fill="auto"/>
              <w:spacing w:before="0" w:after="0" w:line="190" w:lineRule="exact"/>
              <w:ind w:left="140" w:firstLine="0"/>
              <w:jc w:val="left"/>
              <w:rPr>
                <w:sz w:val="24"/>
                <w:szCs w:val="24"/>
              </w:rPr>
            </w:pPr>
            <w:r w:rsidRPr="007026AC">
              <w:rPr>
                <w:rStyle w:val="1"/>
                <w:sz w:val="24"/>
                <w:szCs w:val="24"/>
              </w:rPr>
              <w:t>5</w:t>
            </w:r>
          </w:p>
        </w:tc>
        <w:tc>
          <w:tcPr>
            <w:tcW w:w="8527" w:type="dxa"/>
            <w:tcBorders>
              <w:top w:val="single" w:sz="4" w:space="0" w:color="auto"/>
              <w:left w:val="single" w:sz="4" w:space="0" w:color="auto"/>
            </w:tcBorders>
            <w:shd w:val="clear" w:color="auto" w:fill="FFFFFF"/>
          </w:tcPr>
          <w:p w:rsidR="007026AC" w:rsidRPr="00286C24" w:rsidRDefault="00286C24" w:rsidP="00286C24">
            <w:pPr>
              <w:pStyle w:val="4"/>
              <w:shd w:val="clear" w:color="auto" w:fill="auto"/>
              <w:spacing w:before="0" w:after="0" w:line="190" w:lineRule="exact"/>
              <w:ind w:firstLine="0"/>
              <w:jc w:val="both"/>
              <w:rPr>
                <w:sz w:val="24"/>
                <w:szCs w:val="24"/>
              </w:rPr>
            </w:pPr>
            <w:r w:rsidRPr="00286C24">
              <w:rPr>
                <w:rStyle w:val="1"/>
                <w:sz w:val="24"/>
                <w:szCs w:val="24"/>
              </w:rPr>
              <w:t>Слово и музыка. Ф.Шуберт.</w:t>
            </w:r>
          </w:p>
        </w:tc>
        <w:tc>
          <w:tcPr>
            <w:tcW w:w="1843" w:type="dxa"/>
            <w:tcBorders>
              <w:top w:val="single" w:sz="4" w:space="0" w:color="auto"/>
              <w:left w:val="single" w:sz="4" w:space="0" w:color="auto"/>
            </w:tcBorders>
            <w:shd w:val="clear" w:color="auto" w:fill="FFFFFF"/>
          </w:tcPr>
          <w:p w:rsidR="007026AC" w:rsidRPr="007026AC" w:rsidRDefault="007026AC" w:rsidP="007026AC">
            <w:pPr>
              <w:pStyle w:val="4"/>
              <w:shd w:val="clear" w:color="auto" w:fill="auto"/>
              <w:spacing w:before="0" w:after="0" w:line="190" w:lineRule="exact"/>
              <w:ind w:left="120" w:firstLine="0"/>
              <w:jc w:val="left"/>
              <w:rPr>
                <w:sz w:val="24"/>
                <w:szCs w:val="24"/>
              </w:rPr>
            </w:pPr>
          </w:p>
        </w:tc>
        <w:tc>
          <w:tcPr>
            <w:tcW w:w="1842" w:type="dxa"/>
            <w:tcBorders>
              <w:top w:val="single" w:sz="4" w:space="0" w:color="auto"/>
              <w:left w:val="single" w:sz="4" w:space="0" w:color="auto"/>
              <w:right w:val="single" w:sz="4" w:space="0" w:color="auto"/>
            </w:tcBorders>
            <w:shd w:val="clear" w:color="auto" w:fill="FFFFFF"/>
          </w:tcPr>
          <w:p w:rsidR="007026AC" w:rsidRPr="007026AC" w:rsidRDefault="007026AC" w:rsidP="007026AC">
            <w:pPr>
              <w:rPr>
                <w:sz w:val="24"/>
                <w:szCs w:val="24"/>
              </w:rPr>
            </w:pPr>
          </w:p>
        </w:tc>
      </w:tr>
      <w:tr w:rsidR="007026AC" w:rsidRPr="007026AC" w:rsidTr="009A332A">
        <w:trPr>
          <w:trHeight w:hRule="exact" w:val="518"/>
        </w:trPr>
        <w:tc>
          <w:tcPr>
            <w:tcW w:w="552" w:type="dxa"/>
            <w:tcBorders>
              <w:top w:val="single" w:sz="4" w:space="0" w:color="auto"/>
              <w:left w:val="single" w:sz="4" w:space="0" w:color="auto"/>
            </w:tcBorders>
            <w:shd w:val="clear" w:color="auto" w:fill="FFFFFF"/>
            <w:vAlign w:val="bottom"/>
          </w:tcPr>
          <w:p w:rsidR="007026AC" w:rsidRPr="007026AC" w:rsidRDefault="007026AC" w:rsidP="007026AC">
            <w:pPr>
              <w:pStyle w:val="4"/>
              <w:shd w:val="clear" w:color="auto" w:fill="auto"/>
              <w:spacing w:before="0" w:after="0" w:line="190" w:lineRule="exact"/>
              <w:ind w:left="140" w:firstLine="0"/>
              <w:jc w:val="left"/>
              <w:rPr>
                <w:sz w:val="24"/>
                <w:szCs w:val="24"/>
              </w:rPr>
            </w:pPr>
            <w:r w:rsidRPr="007026AC">
              <w:rPr>
                <w:rStyle w:val="1"/>
                <w:sz w:val="24"/>
                <w:szCs w:val="24"/>
              </w:rPr>
              <w:t>6</w:t>
            </w:r>
          </w:p>
        </w:tc>
        <w:tc>
          <w:tcPr>
            <w:tcW w:w="8527" w:type="dxa"/>
            <w:tcBorders>
              <w:top w:val="single" w:sz="4" w:space="0" w:color="auto"/>
              <w:left w:val="single" w:sz="4" w:space="0" w:color="auto"/>
            </w:tcBorders>
            <w:shd w:val="clear" w:color="auto" w:fill="FFFFFF"/>
          </w:tcPr>
          <w:p w:rsidR="007026AC" w:rsidRPr="007026AC" w:rsidRDefault="00286C24" w:rsidP="00EA17C4">
            <w:pPr>
              <w:pStyle w:val="4"/>
              <w:shd w:val="clear" w:color="auto" w:fill="auto"/>
              <w:spacing w:before="0" w:after="0" w:line="190" w:lineRule="exact"/>
              <w:ind w:left="120" w:firstLine="0"/>
              <w:jc w:val="both"/>
              <w:rPr>
                <w:sz w:val="24"/>
                <w:szCs w:val="24"/>
              </w:rPr>
            </w:pPr>
            <w:r w:rsidRPr="00286C24">
              <w:rPr>
                <w:rStyle w:val="1"/>
                <w:sz w:val="24"/>
                <w:szCs w:val="24"/>
              </w:rPr>
              <w:t>Ф.Шуберт.</w:t>
            </w:r>
            <w:r>
              <w:rPr>
                <w:rStyle w:val="1"/>
                <w:sz w:val="24"/>
                <w:szCs w:val="24"/>
              </w:rPr>
              <w:t xml:space="preserve"> «Прекрасная мельничиха».</w:t>
            </w:r>
          </w:p>
        </w:tc>
        <w:tc>
          <w:tcPr>
            <w:tcW w:w="1843" w:type="dxa"/>
            <w:tcBorders>
              <w:top w:val="single" w:sz="4" w:space="0" w:color="auto"/>
              <w:left w:val="single" w:sz="4" w:space="0" w:color="auto"/>
            </w:tcBorders>
            <w:shd w:val="clear" w:color="auto" w:fill="FFFFFF"/>
          </w:tcPr>
          <w:p w:rsidR="007026AC" w:rsidRPr="007026AC" w:rsidRDefault="007026AC" w:rsidP="007026AC">
            <w:pPr>
              <w:pStyle w:val="4"/>
              <w:shd w:val="clear" w:color="auto" w:fill="auto"/>
              <w:spacing w:before="0" w:after="0" w:line="190" w:lineRule="exact"/>
              <w:ind w:left="120" w:firstLine="0"/>
              <w:jc w:val="left"/>
              <w:rPr>
                <w:sz w:val="24"/>
                <w:szCs w:val="24"/>
              </w:rPr>
            </w:pPr>
          </w:p>
        </w:tc>
        <w:tc>
          <w:tcPr>
            <w:tcW w:w="1842" w:type="dxa"/>
            <w:tcBorders>
              <w:top w:val="single" w:sz="4" w:space="0" w:color="auto"/>
              <w:left w:val="single" w:sz="4" w:space="0" w:color="auto"/>
              <w:right w:val="single" w:sz="4" w:space="0" w:color="auto"/>
            </w:tcBorders>
            <w:shd w:val="clear" w:color="auto" w:fill="FFFFFF"/>
          </w:tcPr>
          <w:p w:rsidR="007026AC" w:rsidRPr="007026AC" w:rsidRDefault="007026AC" w:rsidP="007026AC">
            <w:pPr>
              <w:rPr>
                <w:sz w:val="24"/>
                <w:szCs w:val="24"/>
              </w:rPr>
            </w:pPr>
          </w:p>
        </w:tc>
      </w:tr>
      <w:tr w:rsidR="007026AC" w:rsidRPr="007026AC" w:rsidTr="009A332A">
        <w:trPr>
          <w:trHeight w:hRule="exact" w:val="739"/>
        </w:trPr>
        <w:tc>
          <w:tcPr>
            <w:tcW w:w="552" w:type="dxa"/>
            <w:tcBorders>
              <w:top w:val="single" w:sz="4" w:space="0" w:color="auto"/>
              <w:left w:val="single" w:sz="4" w:space="0" w:color="auto"/>
            </w:tcBorders>
            <w:shd w:val="clear" w:color="auto" w:fill="FFFFFF"/>
            <w:vAlign w:val="center"/>
          </w:tcPr>
          <w:p w:rsidR="007026AC" w:rsidRPr="007026AC" w:rsidRDefault="007026AC" w:rsidP="007026AC">
            <w:pPr>
              <w:pStyle w:val="4"/>
              <w:shd w:val="clear" w:color="auto" w:fill="auto"/>
              <w:spacing w:before="0" w:after="0" w:line="190" w:lineRule="exact"/>
              <w:ind w:left="140" w:firstLine="0"/>
              <w:jc w:val="left"/>
              <w:rPr>
                <w:sz w:val="24"/>
                <w:szCs w:val="24"/>
              </w:rPr>
            </w:pPr>
            <w:r w:rsidRPr="007026AC">
              <w:rPr>
                <w:rStyle w:val="1"/>
                <w:sz w:val="24"/>
                <w:szCs w:val="24"/>
              </w:rPr>
              <w:t>7</w:t>
            </w:r>
          </w:p>
        </w:tc>
        <w:tc>
          <w:tcPr>
            <w:tcW w:w="8527" w:type="dxa"/>
            <w:tcBorders>
              <w:top w:val="single" w:sz="4" w:space="0" w:color="auto"/>
              <w:left w:val="single" w:sz="4" w:space="0" w:color="auto"/>
            </w:tcBorders>
            <w:shd w:val="clear" w:color="auto" w:fill="FFFFFF"/>
          </w:tcPr>
          <w:p w:rsidR="007026AC" w:rsidRPr="00286C24" w:rsidRDefault="00286C24" w:rsidP="00EA17C4">
            <w:pPr>
              <w:pStyle w:val="4"/>
              <w:shd w:val="clear" w:color="auto" w:fill="auto"/>
              <w:spacing w:before="0" w:after="0" w:line="190" w:lineRule="exact"/>
              <w:ind w:left="120" w:firstLine="0"/>
              <w:jc w:val="both"/>
              <w:rPr>
                <w:sz w:val="24"/>
                <w:szCs w:val="24"/>
              </w:rPr>
            </w:pPr>
            <w:r w:rsidRPr="00286C24">
              <w:rPr>
                <w:rStyle w:val="1"/>
                <w:sz w:val="24"/>
                <w:szCs w:val="24"/>
              </w:rPr>
              <w:t>М.Мусоргский</w:t>
            </w:r>
            <w:proofErr w:type="gramStart"/>
            <w:r w:rsidRPr="00286C24">
              <w:rPr>
                <w:rStyle w:val="1"/>
                <w:sz w:val="24"/>
                <w:szCs w:val="24"/>
              </w:rPr>
              <w:t xml:space="preserve"> </w:t>
            </w:r>
            <w:r w:rsidR="005736D2">
              <w:rPr>
                <w:rStyle w:val="1"/>
                <w:sz w:val="24"/>
                <w:szCs w:val="24"/>
              </w:rPr>
              <w:t>.</w:t>
            </w:r>
            <w:proofErr w:type="gramEnd"/>
            <w:r w:rsidR="005736D2">
              <w:rPr>
                <w:rStyle w:val="1"/>
                <w:sz w:val="24"/>
                <w:szCs w:val="24"/>
              </w:rPr>
              <w:t>Американская песня « Весёлый мельник».</w:t>
            </w:r>
          </w:p>
        </w:tc>
        <w:tc>
          <w:tcPr>
            <w:tcW w:w="1843" w:type="dxa"/>
            <w:tcBorders>
              <w:top w:val="single" w:sz="4" w:space="0" w:color="auto"/>
              <w:left w:val="single" w:sz="4" w:space="0" w:color="auto"/>
            </w:tcBorders>
            <w:shd w:val="clear" w:color="auto" w:fill="FFFFFF"/>
          </w:tcPr>
          <w:p w:rsidR="007026AC" w:rsidRPr="007026AC" w:rsidRDefault="007026AC" w:rsidP="007026AC">
            <w:pPr>
              <w:pStyle w:val="4"/>
              <w:shd w:val="clear" w:color="auto" w:fill="auto"/>
              <w:spacing w:before="0" w:after="0" w:line="190" w:lineRule="exact"/>
              <w:ind w:left="120" w:firstLine="0"/>
              <w:jc w:val="left"/>
              <w:rPr>
                <w:sz w:val="24"/>
                <w:szCs w:val="24"/>
              </w:rPr>
            </w:pPr>
          </w:p>
        </w:tc>
        <w:tc>
          <w:tcPr>
            <w:tcW w:w="1842" w:type="dxa"/>
            <w:tcBorders>
              <w:top w:val="single" w:sz="4" w:space="0" w:color="auto"/>
              <w:left w:val="single" w:sz="4" w:space="0" w:color="auto"/>
              <w:right w:val="single" w:sz="4" w:space="0" w:color="auto"/>
            </w:tcBorders>
            <w:shd w:val="clear" w:color="auto" w:fill="FFFFFF"/>
          </w:tcPr>
          <w:p w:rsidR="007026AC" w:rsidRPr="007026AC" w:rsidRDefault="007026AC" w:rsidP="007026AC">
            <w:pPr>
              <w:rPr>
                <w:sz w:val="24"/>
                <w:szCs w:val="24"/>
              </w:rPr>
            </w:pPr>
          </w:p>
        </w:tc>
      </w:tr>
      <w:tr w:rsidR="007026AC" w:rsidRPr="007026AC" w:rsidTr="009A332A">
        <w:trPr>
          <w:trHeight w:hRule="exact" w:val="514"/>
        </w:trPr>
        <w:tc>
          <w:tcPr>
            <w:tcW w:w="552" w:type="dxa"/>
            <w:tcBorders>
              <w:top w:val="single" w:sz="4" w:space="0" w:color="auto"/>
              <w:left w:val="single" w:sz="4" w:space="0" w:color="auto"/>
            </w:tcBorders>
            <w:shd w:val="clear" w:color="auto" w:fill="FFFFFF"/>
            <w:vAlign w:val="center"/>
          </w:tcPr>
          <w:p w:rsidR="007026AC" w:rsidRPr="007026AC" w:rsidRDefault="007026AC" w:rsidP="007026AC">
            <w:pPr>
              <w:pStyle w:val="4"/>
              <w:shd w:val="clear" w:color="auto" w:fill="auto"/>
              <w:spacing w:before="0" w:after="0" w:line="190" w:lineRule="exact"/>
              <w:ind w:left="140" w:firstLine="0"/>
              <w:jc w:val="left"/>
              <w:rPr>
                <w:sz w:val="24"/>
                <w:szCs w:val="24"/>
              </w:rPr>
            </w:pPr>
            <w:r w:rsidRPr="007026AC">
              <w:rPr>
                <w:rStyle w:val="1"/>
                <w:sz w:val="24"/>
                <w:szCs w:val="24"/>
              </w:rPr>
              <w:t>8</w:t>
            </w:r>
          </w:p>
        </w:tc>
        <w:tc>
          <w:tcPr>
            <w:tcW w:w="8527" w:type="dxa"/>
            <w:tcBorders>
              <w:top w:val="single" w:sz="4" w:space="0" w:color="auto"/>
              <w:left w:val="single" w:sz="4" w:space="0" w:color="auto"/>
            </w:tcBorders>
            <w:shd w:val="clear" w:color="auto" w:fill="FFFFFF"/>
          </w:tcPr>
          <w:p w:rsidR="007026AC" w:rsidRPr="007026AC" w:rsidRDefault="007026AC" w:rsidP="00EA17C4">
            <w:pPr>
              <w:pStyle w:val="4"/>
              <w:shd w:val="clear" w:color="auto" w:fill="auto"/>
              <w:spacing w:before="0" w:after="0" w:line="190" w:lineRule="exact"/>
              <w:ind w:left="120" w:firstLine="0"/>
              <w:jc w:val="both"/>
              <w:rPr>
                <w:sz w:val="24"/>
                <w:szCs w:val="24"/>
              </w:rPr>
            </w:pPr>
            <w:r w:rsidRPr="007026AC">
              <w:rPr>
                <w:rStyle w:val="1"/>
                <w:sz w:val="24"/>
                <w:szCs w:val="24"/>
              </w:rPr>
              <w:t>Песня - верный спутник человека.</w:t>
            </w:r>
          </w:p>
        </w:tc>
        <w:tc>
          <w:tcPr>
            <w:tcW w:w="1843" w:type="dxa"/>
            <w:tcBorders>
              <w:top w:val="single" w:sz="4" w:space="0" w:color="auto"/>
              <w:left w:val="single" w:sz="4" w:space="0" w:color="auto"/>
            </w:tcBorders>
            <w:shd w:val="clear" w:color="auto" w:fill="FFFFFF"/>
            <w:vAlign w:val="center"/>
          </w:tcPr>
          <w:p w:rsidR="007026AC" w:rsidRPr="007026AC" w:rsidRDefault="007026AC" w:rsidP="007026AC">
            <w:pPr>
              <w:pStyle w:val="4"/>
              <w:shd w:val="clear" w:color="auto" w:fill="auto"/>
              <w:spacing w:before="0" w:after="0" w:line="190" w:lineRule="exact"/>
              <w:ind w:left="120" w:firstLine="0"/>
              <w:jc w:val="left"/>
              <w:rPr>
                <w:sz w:val="24"/>
                <w:szCs w:val="24"/>
              </w:rPr>
            </w:pPr>
          </w:p>
        </w:tc>
        <w:tc>
          <w:tcPr>
            <w:tcW w:w="1842" w:type="dxa"/>
            <w:tcBorders>
              <w:top w:val="single" w:sz="4" w:space="0" w:color="auto"/>
              <w:left w:val="single" w:sz="4" w:space="0" w:color="auto"/>
              <w:right w:val="single" w:sz="4" w:space="0" w:color="auto"/>
            </w:tcBorders>
            <w:shd w:val="clear" w:color="auto" w:fill="FFFFFF"/>
          </w:tcPr>
          <w:p w:rsidR="007026AC" w:rsidRPr="007026AC" w:rsidRDefault="007026AC" w:rsidP="007026AC">
            <w:pPr>
              <w:rPr>
                <w:sz w:val="24"/>
                <w:szCs w:val="24"/>
              </w:rPr>
            </w:pPr>
          </w:p>
        </w:tc>
      </w:tr>
      <w:tr w:rsidR="005736D2" w:rsidRPr="007026AC" w:rsidTr="009A332A">
        <w:trPr>
          <w:trHeight w:hRule="exact" w:val="518"/>
        </w:trPr>
        <w:tc>
          <w:tcPr>
            <w:tcW w:w="552" w:type="dxa"/>
            <w:tcBorders>
              <w:top w:val="single" w:sz="4" w:space="0" w:color="auto"/>
              <w:left w:val="single" w:sz="4" w:space="0" w:color="auto"/>
            </w:tcBorders>
            <w:shd w:val="clear" w:color="auto" w:fill="FFFFFF"/>
            <w:vAlign w:val="bottom"/>
          </w:tcPr>
          <w:p w:rsidR="005736D2" w:rsidRPr="007026AC" w:rsidRDefault="005736D2" w:rsidP="007026AC">
            <w:pPr>
              <w:pStyle w:val="4"/>
              <w:shd w:val="clear" w:color="auto" w:fill="auto"/>
              <w:spacing w:before="0" w:after="0" w:line="190" w:lineRule="exact"/>
              <w:ind w:left="140" w:firstLine="0"/>
              <w:jc w:val="left"/>
              <w:rPr>
                <w:sz w:val="24"/>
                <w:szCs w:val="24"/>
              </w:rPr>
            </w:pPr>
            <w:r w:rsidRPr="007026AC">
              <w:rPr>
                <w:rStyle w:val="1"/>
                <w:sz w:val="24"/>
                <w:szCs w:val="24"/>
              </w:rPr>
              <w:t>9</w:t>
            </w:r>
          </w:p>
        </w:tc>
        <w:tc>
          <w:tcPr>
            <w:tcW w:w="8527" w:type="dxa"/>
            <w:tcBorders>
              <w:top w:val="single" w:sz="4" w:space="0" w:color="auto"/>
              <w:left w:val="single" w:sz="4" w:space="0" w:color="auto"/>
            </w:tcBorders>
            <w:shd w:val="clear" w:color="auto" w:fill="FFFFFF"/>
          </w:tcPr>
          <w:p w:rsidR="005736D2" w:rsidRPr="007026AC" w:rsidRDefault="005736D2" w:rsidP="00137D2A">
            <w:pPr>
              <w:pStyle w:val="4"/>
              <w:shd w:val="clear" w:color="auto" w:fill="auto"/>
              <w:spacing w:before="0" w:after="0" w:line="190" w:lineRule="exact"/>
              <w:ind w:left="120" w:firstLine="0"/>
              <w:jc w:val="both"/>
              <w:rPr>
                <w:sz w:val="24"/>
                <w:szCs w:val="24"/>
              </w:rPr>
            </w:pPr>
            <w:r w:rsidRPr="007026AC">
              <w:rPr>
                <w:rStyle w:val="1"/>
                <w:sz w:val="24"/>
                <w:szCs w:val="24"/>
              </w:rPr>
              <w:t>Мир русской песни.</w:t>
            </w:r>
            <w:r>
              <w:rPr>
                <w:rStyle w:val="1"/>
                <w:sz w:val="24"/>
                <w:szCs w:val="24"/>
              </w:rPr>
              <w:t xml:space="preserve"> «Ах ты степь широкая».</w:t>
            </w:r>
          </w:p>
        </w:tc>
        <w:tc>
          <w:tcPr>
            <w:tcW w:w="1843" w:type="dxa"/>
            <w:tcBorders>
              <w:top w:val="single" w:sz="4" w:space="0" w:color="auto"/>
              <w:left w:val="single" w:sz="4" w:space="0" w:color="auto"/>
            </w:tcBorders>
            <w:shd w:val="clear" w:color="auto" w:fill="FFFFFF"/>
            <w:vAlign w:val="center"/>
          </w:tcPr>
          <w:p w:rsidR="005736D2" w:rsidRPr="007026AC" w:rsidRDefault="005736D2" w:rsidP="007026AC">
            <w:pPr>
              <w:pStyle w:val="4"/>
              <w:shd w:val="clear" w:color="auto" w:fill="auto"/>
              <w:spacing w:before="0" w:after="0" w:line="190" w:lineRule="exact"/>
              <w:ind w:left="120" w:firstLine="0"/>
              <w:jc w:val="left"/>
              <w:rPr>
                <w:sz w:val="24"/>
                <w:szCs w:val="24"/>
              </w:rPr>
            </w:pPr>
          </w:p>
        </w:tc>
        <w:tc>
          <w:tcPr>
            <w:tcW w:w="1842" w:type="dxa"/>
            <w:tcBorders>
              <w:top w:val="single" w:sz="4" w:space="0" w:color="auto"/>
              <w:left w:val="single" w:sz="4" w:space="0" w:color="auto"/>
              <w:right w:val="single" w:sz="4" w:space="0" w:color="auto"/>
            </w:tcBorders>
            <w:shd w:val="clear" w:color="auto" w:fill="FFFFFF"/>
          </w:tcPr>
          <w:p w:rsidR="005736D2" w:rsidRPr="007026AC" w:rsidRDefault="005736D2" w:rsidP="007026AC">
            <w:pPr>
              <w:rPr>
                <w:sz w:val="24"/>
                <w:szCs w:val="24"/>
              </w:rPr>
            </w:pPr>
          </w:p>
        </w:tc>
      </w:tr>
      <w:tr w:rsidR="005736D2" w:rsidRPr="007026AC" w:rsidTr="009A332A">
        <w:trPr>
          <w:trHeight w:hRule="exact" w:val="514"/>
        </w:trPr>
        <w:tc>
          <w:tcPr>
            <w:tcW w:w="552" w:type="dxa"/>
            <w:tcBorders>
              <w:top w:val="single" w:sz="4" w:space="0" w:color="auto"/>
              <w:left w:val="single" w:sz="4" w:space="0" w:color="auto"/>
            </w:tcBorders>
            <w:shd w:val="clear" w:color="auto" w:fill="FFFFFF"/>
            <w:vAlign w:val="bottom"/>
          </w:tcPr>
          <w:p w:rsidR="005736D2" w:rsidRPr="007026AC" w:rsidRDefault="005736D2" w:rsidP="007026AC">
            <w:pPr>
              <w:pStyle w:val="4"/>
              <w:shd w:val="clear" w:color="auto" w:fill="auto"/>
              <w:spacing w:before="0" w:after="0" w:line="190" w:lineRule="exact"/>
              <w:ind w:left="140" w:firstLine="0"/>
              <w:jc w:val="left"/>
              <w:rPr>
                <w:sz w:val="24"/>
                <w:szCs w:val="24"/>
              </w:rPr>
            </w:pPr>
            <w:r w:rsidRPr="007026AC">
              <w:rPr>
                <w:rStyle w:val="1"/>
                <w:sz w:val="24"/>
                <w:szCs w:val="24"/>
              </w:rPr>
              <w:lastRenderedPageBreak/>
              <w:t>10</w:t>
            </w:r>
          </w:p>
        </w:tc>
        <w:tc>
          <w:tcPr>
            <w:tcW w:w="8527" w:type="dxa"/>
            <w:tcBorders>
              <w:top w:val="single" w:sz="4" w:space="0" w:color="auto"/>
              <w:left w:val="single" w:sz="4" w:space="0" w:color="auto"/>
            </w:tcBorders>
            <w:shd w:val="clear" w:color="auto" w:fill="FFFFFF"/>
          </w:tcPr>
          <w:p w:rsidR="005736D2" w:rsidRPr="007026AC" w:rsidRDefault="005736D2" w:rsidP="00137D2A">
            <w:pPr>
              <w:pStyle w:val="4"/>
              <w:shd w:val="clear" w:color="auto" w:fill="auto"/>
              <w:spacing w:before="0" w:after="0" w:line="190" w:lineRule="exact"/>
              <w:ind w:left="120" w:firstLine="0"/>
              <w:jc w:val="both"/>
              <w:rPr>
                <w:sz w:val="24"/>
                <w:szCs w:val="24"/>
              </w:rPr>
            </w:pPr>
            <w:r w:rsidRPr="007026AC">
              <w:rPr>
                <w:rStyle w:val="1"/>
                <w:sz w:val="24"/>
                <w:szCs w:val="24"/>
              </w:rPr>
              <w:t>Мир русской песни.</w:t>
            </w:r>
            <w:r>
              <w:rPr>
                <w:rStyle w:val="1"/>
                <w:sz w:val="24"/>
                <w:szCs w:val="24"/>
              </w:rPr>
              <w:t xml:space="preserve"> «Вечерний звон».</w:t>
            </w:r>
          </w:p>
        </w:tc>
        <w:tc>
          <w:tcPr>
            <w:tcW w:w="1843" w:type="dxa"/>
            <w:tcBorders>
              <w:top w:val="single" w:sz="4" w:space="0" w:color="auto"/>
              <w:left w:val="single" w:sz="4" w:space="0" w:color="auto"/>
            </w:tcBorders>
            <w:shd w:val="clear" w:color="auto" w:fill="FFFFFF"/>
            <w:vAlign w:val="center"/>
          </w:tcPr>
          <w:p w:rsidR="005736D2" w:rsidRPr="007026AC" w:rsidRDefault="005736D2" w:rsidP="007026AC">
            <w:pPr>
              <w:pStyle w:val="4"/>
              <w:shd w:val="clear" w:color="auto" w:fill="auto"/>
              <w:spacing w:before="0" w:after="0" w:line="190" w:lineRule="exact"/>
              <w:ind w:left="120" w:firstLine="0"/>
              <w:jc w:val="left"/>
              <w:rPr>
                <w:sz w:val="24"/>
                <w:szCs w:val="24"/>
              </w:rPr>
            </w:pPr>
          </w:p>
        </w:tc>
        <w:tc>
          <w:tcPr>
            <w:tcW w:w="1842" w:type="dxa"/>
            <w:tcBorders>
              <w:top w:val="single" w:sz="4" w:space="0" w:color="auto"/>
              <w:left w:val="single" w:sz="4" w:space="0" w:color="auto"/>
              <w:right w:val="single" w:sz="4" w:space="0" w:color="auto"/>
            </w:tcBorders>
            <w:shd w:val="clear" w:color="auto" w:fill="FFFFFF"/>
          </w:tcPr>
          <w:p w:rsidR="005736D2" w:rsidRPr="007026AC" w:rsidRDefault="005736D2" w:rsidP="007026AC">
            <w:pPr>
              <w:rPr>
                <w:sz w:val="24"/>
                <w:szCs w:val="24"/>
              </w:rPr>
            </w:pPr>
          </w:p>
        </w:tc>
      </w:tr>
      <w:tr w:rsidR="005736D2" w:rsidRPr="007026AC" w:rsidTr="009A332A">
        <w:trPr>
          <w:trHeight w:hRule="exact" w:val="518"/>
        </w:trPr>
        <w:tc>
          <w:tcPr>
            <w:tcW w:w="552" w:type="dxa"/>
            <w:tcBorders>
              <w:top w:val="single" w:sz="4" w:space="0" w:color="auto"/>
              <w:left w:val="single" w:sz="4" w:space="0" w:color="auto"/>
            </w:tcBorders>
            <w:shd w:val="clear" w:color="auto" w:fill="FFFFFF"/>
            <w:vAlign w:val="bottom"/>
          </w:tcPr>
          <w:p w:rsidR="005736D2" w:rsidRPr="007026AC" w:rsidRDefault="005736D2" w:rsidP="007026AC">
            <w:pPr>
              <w:pStyle w:val="4"/>
              <w:shd w:val="clear" w:color="auto" w:fill="auto"/>
              <w:spacing w:before="0" w:after="0" w:line="190" w:lineRule="exact"/>
              <w:ind w:left="140" w:firstLine="0"/>
              <w:jc w:val="left"/>
              <w:rPr>
                <w:sz w:val="24"/>
                <w:szCs w:val="24"/>
              </w:rPr>
            </w:pPr>
            <w:r w:rsidRPr="007026AC">
              <w:rPr>
                <w:rStyle w:val="1"/>
                <w:sz w:val="24"/>
                <w:szCs w:val="24"/>
              </w:rPr>
              <w:t>11</w:t>
            </w:r>
          </w:p>
        </w:tc>
        <w:tc>
          <w:tcPr>
            <w:tcW w:w="8527" w:type="dxa"/>
            <w:tcBorders>
              <w:top w:val="single" w:sz="4" w:space="0" w:color="auto"/>
              <w:left w:val="single" w:sz="4" w:space="0" w:color="auto"/>
            </w:tcBorders>
            <w:shd w:val="clear" w:color="auto" w:fill="FFFFFF"/>
          </w:tcPr>
          <w:p w:rsidR="005736D2" w:rsidRPr="007026AC" w:rsidRDefault="005736D2" w:rsidP="00EA17C4">
            <w:pPr>
              <w:pStyle w:val="4"/>
              <w:shd w:val="clear" w:color="auto" w:fill="auto"/>
              <w:spacing w:before="0" w:after="0" w:line="190" w:lineRule="exact"/>
              <w:ind w:left="120" w:firstLine="0"/>
              <w:jc w:val="both"/>
              <w:rPr>
                <w:sz w:val="24"/>
                <w:szCs w:val="24"/>
              </w:rPr>
            </w:pPr>
            <w:r>
              <w:rPr>
                <w:rStyle w:val="1"/>
                <w:sz w:val="24"/>
                <w:szCs w:val="24"/>
              </w:rPr>
              <w:t>Песни народов мира.</w:t>
            </w:r>
          </w:p>
        </w:tc>
        <w:tc>
          <w:tcPr>
            <w:tcW w:w="1843" w:type="dxa"/>
            <w:tcBorders>
              <w:top w:val="single" w:sz="4" w:space="0" w:color="auto"/>
              <w:left w:val="single" w:sz="4" w:space="0" w:color="auto"/>
            </w:tcBorders>
            <w:shd w:val="clear" w:color="auto" w:fill="FFFFFF"/>
            <w:vAlign w:val="center"/>
          </w:tcPr>
          <w:p w:rsidR="005736D2" w:rsidRPr="007026AC" w:rsidRDefault="005736D2" w:rsidP="007026AC">
            <w:pPr>
              <w:pStyle w:val="4"/>
              <w:shd w:val="clear" w:color="auto" w:fill="auto"/>
              <w:spacing w:before="0" w:after="0" w:line="190" w:lineRule="exact"/>
              <w:ind w:left="120" w:firstLine="0"/>
              <w:jc w:val="left"/>
              <w:rPr>
                <w:sz w:val="24"/>
                <w:szCs w:val="24"/>
              </w:rPr>
            </w:pPr>
          </w:p>
        </w:tc>
        <w:tc>
          <w:tcPr>
            <w:tcW w:w="1842" w:type="dxa"/>
            <w:tcBorders>
              <w:top w:val="single" w:sz="4" w:space="0" w:color="auto"/>
              <w:left w:val="single" w:sz="4" w:space="0" w:color="auto"/>
              <w:right w:val="single" w:sz="4" w:space="0" w:color="auto"/>
            </w:tcBorders>
            <w:shd w:val="clear" w:color="auto" w:fill="FFFFFF"/>
          </w:tcPr>
          <w:p w:rsidR="005736D2" w:rsidRPr="007026AC" w:rsidRDefault="005736D2" w:rsidP="007026AC">
            <w:pPr>
              <w:rPr>
                <w:sz w:val="24"/>
                <w:szCs w:val="24"/>
              </w:rPr>
            </w:pPr>
          </w:p>
        </w:tc>
      </w:tr>
      <w:tr w:rsidR="005736D2" w:rsidRPr="007026AC" w:rsidTr="009A332A">
        <w:trPr>
          <w:trHeight w:hRule="exact" w:val="514"/>
        </w:trPr>
        <w:tc>
          <w:tcPr>
            <w:tcW w:w="552" w:type="dxa"/>
            <w:tcBorders>
              <w:top w:val="single" w:sz="4" w:space="0" w:color="auto"/>
              <w:left w:val="single" w:sz="4" w:space="0" w:color="auto"/>
            </w:tcBorders>
            <w:shd w:val="clear" w:color="auto" w:fill="FFFFFF"/>
            <w:vAlign w:val="bottom"/>
          </w:tcPr>
          <w:p w:rsidR="005736D2" w:rsidRPr="007026AC" w:rsidRDefault="005736D2" w:rsidP="007026AC">
            <w:pPr>
              <w:pStyle w:val="4"/>
              <w:shd w:val="clear" w:color="auto" w:fill="auto"/>
              <w:spacing w:before="0" w:after="0" w:line="190" w:lineRule="exact"/>
              <w:ind w:left="140" w:firstLine="0"/>
              <w:jc w:val="left"/>
              <w:rPr>
                <w:sz w:val="24"/>
                <w:szCs w:val="24"/>
              </w:rPr>
            </w:pPr>
            <w:r w:rsidRPr="007026AC">
              <w:rPr>
                <w:rStyle w:val="1"/>
                <w:sz w:val="24"/>
                <w:szCs w:val="24"/>
              </w:rPr>
              <w:t>12</w:t>
            </w:r>
          </w:p>
        </w:tc>
        <w:tc>
          <w:tcPr>
            <w:tcW w:w="8527" w:type="dxa"/>
            <w:tcBorders>
              <w:top w:val="single" w:sz="4" w:space="0" w:color="auto"/>
              <w:left w:val="single" w:sz="4" w:space="0" w:color="auto"/>
            </w:tcBorders>
            <w:shd w:val="clear" w:color="auto" w:fill="FFFFFF"/>
          </w:tcPr>
          <w:p w:rsidR="005736D2" w:rsidRPr="007026AC" w:rsidRDefault="005736D2" w:rsidP="00EA17C4">
            <w:pPr>
              <w:pStyle w:val="4"/>
              <w:shd w:val="clear" w:color="auto" w:fill="auto"/>
              <w:spacing w:before="0" w:after="0" w:line="190" w:lineRule="exact"/>
              <w:ind w:left="120" w:firstLine="0"/>
              <w:jc w:val="both"/>
              <w:rPr>
                <w:sz w:val="24"/>
                <w:szCs w:val="24"/>
              </w:rPr>
            </w:pPr>
            <w:r w:rsidRPr="007026AC">
              <w:rPr>
                <w:rStyle w:val="1"/>
                <w:sz w:val="24"/>
                <w:szCs w:val="24"/>
              </w:rPr>
              <w:t>Романса трепетные звуки.</w:t>
            </w:r>
          </w:p>
        </w:tc>
        <w:tc>
          <w:tcPr>
            <w:tcW w:w="1843" w:type="dxa"/>
            <w:tcBorders>
              <w:top w:val="single" w:sz="4" w:space="0" w:color="auto"/>
              <w:left w:val="single" w:sz="4" w:space="0" w:color="auto"/>
            </w:tcBorders>
            <w:shd w:val="clear" w:color="auto" w:fill="FFFFFF"/>
          </w:tcPr>
          <w:p w:rsidR="005736D2" w:rsidRPr="007026AC" w:rsidRDefault="005736D2" w:rsidP="007026AC">
            <w:pPr>
              <w:pStyle w:val="4"/>
              <w:shd w:val="clear" w:color="auto" w:fill="auto"/>
              <w:spacing w:before="0" w:after="0" w:line="190" w:lineRule="exact"/>
              <w:ind w:left="120" w:firstLine="0"/>
              <w:jc w:val="left"/>
              <w:rPr>
                <w:sz w:val="24"/>
                <w:szCs w:val="24"/>
              </w:rPr>
            </w:pPr>
          </w:p>
        </w:tc>
        <w:tc>
          <w:tcPr>
            <w:tcW w:w="1842" w:type="dxa"/>
            <w:tcBorders>
              <w:top w:val="single" w:sz="4" w:space="0" w:color="auto"/>
              <w:left w:val="single" w:sz="4" w:space="0" w:color="auto"/>
              <w:right w:val="single" w:sz="4" w:space="0" w:color="auto"/>
            </w:tcBorders>
            <w:shd w:val="clear" w:color="auto" w:fill="FFFFFF"/>
          </w:tcPr>
          <w:p w:rsidR="005736D2" w:rsidRPr="007026AC" w:rsidRDefault="005736D2" w:rsidP="007026AC">
            <w:pPr>
              <w:rPr>
                <w:sz w:val="24"/>
                <w:szCs w:val="24"/>
              </w:rPr>
            </w:pPr>
          </w:p>
        </w:tc>
      </w:tr>
      <w:tr w:rsidR="005736D2" w:rsidRPr="007026AC" w:rsidTr="009A332A">
        <w:trPr>
          <w:trHeight w:hRule="exact" w:val="518"/>
        </w:trPr>
        <w:tc>
          <w:tcPr>
            <w:tcW w:w="552" w:type="dxa"/>
            <w:tcBorders>
              <w:top w:val="single" w:sz="4" w:space="0" w:color="auto"/>
              <w:left w:val="single" w:sz="4" w:space="0" w:color="auto"/>
            </w:tcBorders>
            <w:shd w:val="clear" w:color="auto" w:fill="FFFFFF"/>
            <w:vAlign w:val="bottom"/>
          </w:tcPr>
          <w:p w:rsidR="005736D2" w:rsidRPr="007026AC" w:rsidRDefault="005736D2" w:rsidP="007026AC">
            <w:pPr>
              <w:pStyle w:val="4"/>
              <w:shd w:val="clear" w:color="auto" w:fill="auto"/>
              <w:spacing w:before="0" w:after="0" w:line="190" w:lineRule="exact"/>
              <w:ind w:left="140" w:firstLine="0"/>
              <w:jc w:val="left"/>
              <w:rPr>
                <w:sz w:val="24"/>
                <w:szCs w:val="24"/>
              </w:rPr>
            </w:pPr>
            <w:r w:rsidRPr="007026AC">
              <w:rPr>
                <w:rStyle w:val="1"/>
                <w:sz w:val="24"/>
                <w:szCs w:val="24"/>
              </w:rPr>
              <w:t>13</w:t>
            </w:r>
          </w:p>
        </w:tc>
        <w:tc>
          <w:tcPr>
            <w:tcW w:w="8527" w:type="dxa"/>
            <w:tcBorders>
              <w:top w:val="single" w:sz="4" w:space="0" w:color="auto"/>
              <w:left w:val="single" w:sz="4" w:space="0" w:color="auto"/>
            </w:tcBorders>
            <w:shd w:val="clear" w:color="auto" w:fill="FFFFFF"/>
          </w:tcPr>
          <w:p w:rsidR="005736D2" w:rsidRPr="007026AC" w:rsidRDefault="005736D2" w:rsidP="00EA17C4">
            <w:pPr>
              <w:pStyle w:val="4"/>
              <w:shd w:val="clear" w:color="auto" w:fill="auto"/>
              <w:spacing w:before="0" w:after="0" w:line="190" w:lineRule="exact"/>
              <w:ind w:left="120" w:firstLine="0"/>
              <w:jc w:val="both"/>
              <w:rPr>
                <w:sz w:val="24"/>
                <w:szCs w:val="24"/>
              </w:rPr>
            </w:pPr>
            <w:r w:rsidRPr="007026AC">
              <w:rPr>
                <w:rStyle w:val="1"/>
                <w:sz w:val="24"/>
                <w:szCs w:val="24"/>
              </w:rPr>
              <w:t>Мир человеческих чувств.</w:t>
            </w:r>
          </w:p>
        </w:tc>
        <w:tc>
          <w:tcPr>
            <w:tcW w:w="1843" w:type="dxa"/>
            <w:tcBorders>
              <w:top w:val="single" w:sz="4" w:space="0" w:color="auto"/>
              <w:left w:val="single" w:sz="4" w:space="0" w:color="auto"/>
            </w:tcBorders>
            <w:shd w:val="clear" w:color="auto" w:fill="FFFFFF"/>
            <w:vAlign w:val="center"/>
          </w:tcPr>
          <w:p w:rsidR="005736D2" w:rsidRPr="007026AC" w:rsidRDefault="005736D2" w:rsidP="007026AC">
            <w:pPr>
              <w:pStyle w:val="4"/>
              <w:shd w:val="clear" w:color="auto" w:fill="auto"/>
              <w:spacing w:before="0" w:after="0" w:line="190" w:lineRule="exact"/>
              <w:ind w:left="120" w:firstLine="0"/>
              <w:jc w:val="left"/>
              <w:rPr>
                <w:sz w:val="24"/>
                <w:szCs w:val="24"/>
              </w:rPr>
            </w:pPr>
          </w:p>
        </w:tc>
        <w:tc>
          <w:tcPr>
            <w:tcW w:w="1842" w:type="dxa"/>
            <w:tcBorders>
              <w:top w:val="single" w:sz="4" w:space="0" w:color="auto"/>
              <w:left w:val="single" w:sz="4" w:space="0" w:color="auto"/>
              <w:right w:val="single" w:sz="4" w:space="0" w:color="auto"/>
            </w:tcBorders>
            <w:shd w:val="clear" w:color="auto" w:fill="FFFFFF"/>
          </w:tcPr>
          <w:p w:rsidR="005736D2" w:rsidRPr="007026AC" w:rsidRDefault="005736D2" w:rsidP="007026AC">
            <w:pPr>
              <w:rPr>
                <w:sz w:val="24"/>
                <w:szCs w:val="24"/>
              </w:rPr>
            </w:pPr>
          </w:p>
        </w:tc>
      </w:tr>
      <w:tr w:rsidR="005736D2" w:rsidRPr="007026AC" w:rsidTr="009A332A">
        <w:trPr>
          <w:trHeight w:hRule="exact" w:val="523"/>
        </w:trPr>
        <w:tc>
          <w:tcPr>
            <w:tcW w:w="552" w:type="dxa"/>
            <w:tcBorders>
              <w:top w:val="single" w:sz="4" w:space="0" w:color="auto"/>
              <w:left w:val="single" w:sz="4" w:space="0" w:color="auto"/>
              <w:bottom w:val="single" w:sz="4" w:space="0" w:color="auto"/>
            </w:tcBorders>
            <w:shd w:val="clear" w:color="auto" w:fill="FFFFFF"/>
            <w:vAlign w:val="bottom"/>
          </w:tcPr>
          <w:p w:rsidR="005736D2" w:rsidRPr="007026AC" w:rsidRDefault="005736D2" w:rsidP="007026AC">
            <w:pPr>
              <w:pStyle w:val="4"/>
              <w:shd w:val="clear" w:color="auto" w:fill="auto"/>
              <w:spacing w:before="0" w:after="0" w:line="190" w:lineRule="exact"/>
              <w:ind w:left="140" w:firstLine="0"/>
              <w:jc w:val="left"/>
              <w:rPr>
                <w:sz w:val="24"/>
                <w:szCs w:val="24"/>
              </w:rPr>
            </w:pPr>
            <w:r w:rsidRPr="007026AC">
              <w:rPr>
                <w:rStyle w:val="1"/>
                <w:sz w:val="24"/>
                <w:szCs w:val="24"/>
              </w:rPr>
              <w:t>14</w:t>
            </w:r>
          </w:p>
        </w:tc>
        <w:tc>
          <w:tcPr>
            <w:tcW w:w="8527" w:type="dxa"/>
            <w:tcBorders>
              <w:top w:val="single" w:sz="4" w:space="0" w:color="auto"/>
              <w:left w:val="single" w:sz="4" w:space="0" w:color="auto"/>
              <w:bottom w:val="single" w:sz="4" w:space="0" w:color="auto"/>
            </w:tcBorders>
            <w:shd w:val="clear" w:color="auto" w:fill="FFFFFF"/>
            <w:vAlign w:val="bottom"/>
          </w:tcPr>
          <w:p w:rsidR="005736D2" w:rsidRPr="007026AC" w:rsidRDefault="005736D2" w:rsidP="00031562">
            <w:pPr>
              <w:pStyle w:val="4"/>
              <w:shd w:val="clear" w:color="auto" w:fill="auto"/>
              <w:spacing w:before="0" w:after="0" w:line="254" w:lineRule="exact"/>
              <w:ind w:left="120" w:firstLine="0"/>
              <w:jc w:val="both"/>
              <w:rPr>
                <w:sz w:val="24"/>
                <w:szCs w:val="24"/>
              </w:rPr>
            </w:pPr>
            <w:r w:rsidRPr="007026AC">
              <w:rPr>
                <w:rStyle w:val="1"/>
                <w:sz w:val="24"/>
                <w:szCs w:val="24"/>
              </w:rPr>
              <w:t xml:space="preserve">Народная хоровая музыка. </w:t>
            </w:r>
          </w:p>
        </w:tc>
        <w:tc>
          <w:tcPr>
            <w:tcW w:w="1843" w:type="dxa"/>
            <w:tcBorders>
              <w:top w:val="single" w:sz="4" w:space="0" w:color="auto"/>
              <w:left w:val="single" w:sz="4" w:space="0" w:color="auto"/>
              <w:bottom w:val="single" w:sz="4" w:space="0" w:color="auto"/>
            </w:tcBorders>
            <w:shd w:val="clear" w:color="auto" w:fill="FFFFFF"/>
          </w:tcPr>
          <w:p w:rsidR="005736D2" w:rsidRPr="007026AC" w:rsidRDefault="005736D2" w:rsidP="007026AC">
            <w:pPr>
              <w:pStyle w:val="4"/>
              <w:shd w:val="clear" w:color="auto" w:fill="auto"/>
              <w:spacing w:before="0" w:after="0" w:line="190" w:lineRule="exact"/>
              <w:ind w:left="120" w:firstLine="0"/>
              <w:jc w:val="left"/>
              <w:rPr>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5736D2" w:rsidRPr="007026AC" w:rsidRDefault="005736D2" w:rsidP="007026AC">
            <w:pPr>
              <w:rPr>
                <w:sz w:val="24"/>
                <w:szCs w:val="24"/>
              </w:rPr>
            </w:pPr>
          </w:p>
        </w:tc>
      </w:tr>
    </w:tbl>
    <w:tbl>
      <w:tblPr>
        <w:tblpPr w:leftFromText="180" w:rightFromText="180" w:vertAnchor="page" w:horzAnchor="margin" w:tblpX="1514" w:tblpY="1652"/>
        <w:tblW w:w="0" w:type="auto"/>
        <w:tblLayout w:type="fixed"/>
        <w:tblCellMar>
          <w:left w:w="10" w:type="dxa"/>
          <w:right w:w="10" w:type="dxa"/>
        </w:tblCellMar>
        <w:tblLook w:val="0000"/>
      </w:tblPr>
      <w:tblGrid>
        <w:gridCol w:w="577"/>
        <w:gridCol w:w="8389"/>
        <w:gridCol w:w="1836"/>
        <w:gridCol w:w="6"/>
        <w:gridCol w:w="2669"/>
        <w:gridCol w:w="25"/>
        <w:gridCol w:w="92"/>
        <w:gridCol w:w="31"/>
      </w:tblGrid>
      <w:tr w:rsidR="00272F8C" w:rsidRPr="007026AC" w:rsidTr="00272F8C">
        <w:trPr>
          <w:trHeight w:hRule="exact" w:val="523"/>
        </w:trPr>
        <w:tc>
          <w:tcPr>
            <w:tcW w:w="577" w:type="dxa"/>
            <w:tcBorders>
              <w:top w:val="single" w:sz="4" w:space="0" w:color="auto"/>
              <w:left w:val="single" w:sz="4" w:space="0" w:color="auto"/>
            </w:tcBorders>
            <w:shd w:val="clear" w:color="auto" w:fill="FFFFFF"/>
            <w:vAlign w:val="bottom"/>
          </w:tcPr>
          <w:p w:rsidR="00272F8C" w:rsidRPr="00EA17C4" w:rsidRDefault="00272F8C" w:rsidP="00736E4A">
            <w:pPr>
              <w:pStyle w:val="4"/>
              <w:shd w:val="clear" w:color="auto" w:fill="auto"/>
              <w:spacing w:before="0" w:after="0" w:line="190" w:lineRule="exact"/>
              <w:ind w:left="140" w:firstLine="0"/>
              <w:jc w:val="left"/>
              <w:rPr>
                <w:sz w:val="24"/>
                <w:szCs w:val="24"/>
              </w:rPr>
            </w:pPr>
            <w:r w:rsidRPr="00EA17C4">
              <w:rPr>
                <w:rStyle w:val="1"/>
                <w:sz w:val="24"/>
                <w:szCs w:val="24"/>
              </w:rPr>
              <w:t>15</w:t>
            </w:r>
          </w:p>
        </w:tc>
        <w:tc>
          <w:tcPr>
            <w:tcW w:w="8389" w:type="dxa"/>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left="120" w:firstLine="0"/>
              <w:jc w:val="left"/>
              <w:rPr>
                <w:sz w:val="24"/>
                <w:szCs w:val="24"/>
              </w:rPr>
            </w:pPr>
            <w:r w:rsidRPr="007026AC">
              <w:rPr>
                <w:rStyle w:val="1"/>
                <w:sz w:val="24"/>
                <w:szCs w:val="24"/>
              </w:rPr>
              <w:t>Что может изображать хоровая музыка.</w:t>
            </w:r>
          </w:p>
        </w:tc>
        <w:tc>
          <w:tcPr>
            <w:tcW w:w="1842" w:type="dxa"/>
            <w:gridSpan w:val="2"/>
            <w:tcBorders>
              <w:top w:val="single" w:sz="4" w:space="0" w:color="auto"/>
              <w:left w:val="single" w:sz="4" w:space="0" w:color="auto"/>
            </w:tcBorders>
            <w:shd w:val="clear" w:color="auto" w:fill="FFFFFF"/>
            <w:vAlign w:val="center"/>
          </w:tcPr>
          <w:p w:rsidR="00272F8C" w:rsidRPr="007026AC" w:rsidRDefault="00272F8C" w:rsidP="00736E4A">
            <w:pPr>
              <w:pStyle w:val="4"/>
              <w:shd w:val="clear" w:color="auto" w:fill="auto"/>
              <w:spacing w:before="0" w:after="0" w:line="190" w:lineRule="exact"/>
              <w:ind w:firstLine="0"/>
              <w:jc w:val="left"/>
              <w:rPr>
                <w:sz w:val="24"/>
                <w:szCs w:val="24"/>
              </w:rPr>
            </w:pPr>
          </w:p>
        </w:tc>
        <w:tc>
          <w:tcPr>
            <w:tcW w:w="2694" w:type="dxa"/>
            <w:gridSpan w:val="2"/>
            <w:tcBorders>
              <w:top w:val="single" w:sz="4" w:space="0" w:color="auto"/>
              <w:left w:val="single" w:sz="4" w:space="0" w:color="auto"/>
            </w:tcBorders>
            <w:shd w:val="clear" w:color="auto" w:fill="FFFFFF"/>
          </w:tcPr>
          <w:p w:rsidR="00272F8C" w:rsidRPr="007026AC" w:rsidRDefault="00272F8C" w:rsidP="00736E4A">
            <w:pPr>
              <w:pStyle w:val="4"/>
              <w:rPr>
                <w:sz w:val="24"/>
                <w:szCs w:val="24"/>
              </w:rPr>
            </w:pPr>
          </w:p>
        </w:tc>
        <w:tc>
          <w:tcPr>
            <w:tcW w:w="123" w:type="dxa"/>
            <w:gridSpan w:val="2"/>
            <w:vMerge w:val="restart"/>
            <w:tcBorders>
              <w:top w:val="nil"/>
              <w:left w:val="single" w:sz="4" w:space="0" w:color="auto"/>
            </w:tcBorders>
            <w:shd w:val="clear" w:color="auto" w:fill="FFFFFF"/>
          </w:tcPr>
          <w:p w:rsidR="00272F8C" w:rsidRPr="007026AC" w:rsidRDefault="00272F8C" w:rsidP="00736E4A">
            <w:pPr>
              <w:pStyle w:val="4"/>
              <w:rPr>
                <w:sz w:val="24"/>
                <w:szCs w:val="24"/>
              </w:rPr>
            </w:pPr>
          </w:p>
        </w:tc>
      </w:tr>
      <w:tr w:rsidR="00272F8C" w:rsidRPr="007026AC" w:rsidTr="0044333B">
        <w:trPr>
          <w:trHeight w:hRule="exact" w:val="514"/>
        </w:trPr>
        <w:tc>
          <w:tcPr>
            <w:tcW w:w="577" w:type="dxa"/>
            <w:tcBorders>
              <w:top w:val="single" w:sz="4" w:space="0" w:color="auto"/>
              <w:left w:val="single" w:sz="4" w:space="0" w:color="auto"/>
            </w:tcBorders>
            <w:shd w:val="clear" w:color="auto" w:fill="FFFFFF"/>
            <w:vAlign w:val="bottom"/>
          </w:tcPr>
          <w:p w:rsidR="00272F8C" w:rsidRPr="00EA17C4" w:rsidRDefault="00272F8C" w:rsidP="00736E4A">
            <w:pPr>
              <w:pStyle w:val="4"/>
              <w:shd w:val="clear" w:color="auto" w:fill="auto"/>
              <w:spacing w:before="0" w:after="0" w:line="190" w:lineRule="exact"/>
              <w:ind w:left="140" w:firstLine="0"/>
              <w:jc w:val="left"/>
              <w:rPr>
                <w:sz w:val="24"/>
                <w:szCs w:val="24"/>
              </w:rPr>
            </w:pPr>
            <w:r w:rsidRPr="00EA17C4">
              <w:rPr>
                <w:rStyle w:val="1"/>
                <w:sz w:val="24"/>
                <w:szCs w:val="24"/>
              </w:rPr>
              <w:lastRenderedPageBreak/>
              <w:t>16</w:t>
            </w:r>
          </w:p>
        </w:tc>
        <w:tc>
          <w:tcPr>
            <w:tcW w:w="8389" w:type="dxa"/>
            <w:tcBorders>
              <w:top w:val="single" w:sz="4" w:space="0" w:color="auto"/>
              <w:left w:val="single" w:sz="4" w:space="0" w:color="auto"/>
            </w:tcBorders>
            <w:shd w:val="clear" w:color="auto" w:fill="FFFFFF"/>
            <w:vAlign w:val="bottom"/>
          </w:tcPr>
          <w:p w:rsidR="00272F8C" w:rsidRPr="007026AC" w:rsidRDefault="00272F8C" w:rsidP="00736E4A">
            <w:pPr>
              <w:pStyle w:val="4"/>
              <w:shd w:val="clear" w:color="auto" w:fill="auto"/>
              <w:spacing w:before="0" w:after="0" w:line="259" w:lineRule="exact"/>
              <w:ind w:left="120" w:firstLine="0"/>
              <w:jc w:val="left"/>
              <w:rPr>
                <w:sz w:val="24"/>
                <w:szCs w:val="24"/>
              </w:rPr>
            </w:pPr>
            <w:r w:rsidRPr="007026AC">
              <w:rPr>
                <w:rStyle w:val="1"/>
                <w:sz w:val="24"/>
                <w:szCs w:val="24"/>
              </w:rPr>
              <w:t>Заключ</w:t>
            </w:r>
            <w:r>
              <w:rPr>
                <w:rStyle w:val="1"/>
                <w:sz w:val="24"/>
                <w:szCs w:val="24"/>
              </w:rPr>
              <w:t>ительный урок по темам: «Песня», «Романс</w:t>
            </w:r>
            <w:r w:rsidRPr="007026AC">
              <w:rPr>
                <w:rStyle w:val="1"/>
                <w:sz w:val="24"/>
                <w:szCs w:val="24"/>
              </w:rPr>
              <w:t>»</w:t>
            </w:r>
            <w:r>
              <w:rPr>
                <w:rStyle w:val="1"/>
                <w:sz w:val="24"/>
                <w:szCs w:val="24"/>
              </w:rPr>
              <w:t>, «</w:t>
            </w:r>
            <w:r w:rsidRPr="007026AC">
              <w:rPr>
                <w:rStyle w:val="1"/>
                <w:sz w:val="24"/>
                <w:szCs w:val="24"/>
              </w:rPr>
              <w:t xml:space="preserve"> Хоровая музыка».</w:t>
            </w:r>
          </w:p>
        </w:tc>
        <w:tc>
          <w:tcPr>
            <w:tcW w:w="1842" w:type="dxa"/>
            <w:gridSpan w:val="2"/>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firstLine="0"/>
              <w:jc w:val="left"/>
              <w:rPr>
                <w:sz w:val="24"/>
                <w:szCs w:val="24"/>
              </w:rPr>
            </w:pPr>
          </w:p>
        </w:tc>
        <w:tc>
          <w:tcPr>
            <w:tcW w:w="2694" w:type="dxa"/>
            <w:gridSpan w:val="2"/>
            <w:tcBorders>
              <w:top w:val="single" w:sz="4" w:space="0" w:color="auto"/>
              <w:left w:val="single" w:sz="4" w:space="0" w:color="auto"/>
            </w:tcBorders>
            <w:shd w:val="clear" w:color="auto" w:fill="FFFFFF"/>
          </w:tcPr>
          <w:p w:rsidR="00272F8C" w:rsidRPr="007026AC" w:rsidRDefault="00272F8C" w:rsidP="00736E4A">
            <w:pPr>
              <w:pStyle w:val="4"/>
              <w:rPr>
                <w:sz w:val="24"/>
                <w:szCs w:val="24"/>
              </w:rPr>
            </w:pPr>
          </w:p>
        </w:tc>
        <w:tc>
          <w:tcPr>
            <w:tcW w:w="123" w:type="dxa"/>
            <w:gridSpan w:val="2"/>
            <w:vMerge/>
            <w:tcBorders>
              <w:left w:val="single" w:sz="4" w:space="0" w:color="auto"/>
            </w:tcBorders>
            <w:shd w:val="clear" w:color="auto" w:fill="FFFFFF"/>
          </w:tcPr>
          <w:p w:rsidR="00272F8C" w:rsidRPr="007026AC" w:rsidRDefault="00272F8C" w:rsidP="00736E4A">
            <w:pPr>
              <w:pStyle w:val="4"/>
              <w:rPr>
                <w:sz w:val="24"/>
                <w:szCs w:val="24"/>
              </w:rPr>
            </w:pPr>
          </w:p>
        </w:tc>
      </w:tr>
      <w:tr w:rsidR="00272F8C" w:rsidRPr="007026AC" w:rsidTr="00B27BF0">
        <w:trPr>
          <w:trHeight w:hRule="exact" w:val="518"/>
        </w:trPr>
        <w:tc>
          <w:tcPr>
            <w:tcW w:w="577" w:type="dxa"/>
            <w:tcBorders>
              <w:top w:val="single" w:sz="4" w:space="0" w:color="auto"/>
              <w:left w:val="single" w:sz="4" w:space="0" w:color="auto"/>
            </w:tcBorders>
            <w:shd w:val="clear" w:color="auto" w:fill="FFFFFF"/>
            <w:vAlign w:val="bottom"/>
          </w:tcPr>
          <w:p w:rsidR="00272F8C" w:rsidRPr="00EA17C4" w:rsidRDefault="00272F8C" w:rsidP="00736E4A">
            <w:pPr>
              <w:pStyle w:val="4"/>
              <w:shd w:val="clear" w:color="auto" w:fill="auto"/>
              <w:spacing w:before="0" w:after="0" w:line="190" w:lineRule="exact"/>
              <w:ind w:left="140" w:firstLine="0"/>
              <w:jc w:val="left"/>
              <w:rPr>
                <w:sz w:val="24"/>
                <w:szCs w:val="24"/>
              </w:rPr>
            </w:pPr>
            <w:r w:rsidRPr="00EA17C4">
              <w:rPr>
                <w:rStyle w:val="1"/>
                <w:sz w:val="24"/>
                <w:szCs w:val="24"/>
              </w:rPr>
              <w:t>17</w:t>
            </w:r>
          </w:p>
        </w:tc>
        <w:tc>
          <w:tcPr>
            <w:tcW w:w="8389" w:type="dxa"/>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left="120" w:firstLine="0"/>
              <w:jc w:val="left"/>
              <w:rPr>
                <w:sz w:val="24"/>
                <w:szCs w:val="24"/>
              </w:rPr>
            </w:pPr>
            <w:r w:rsidRPr="007026AC">
              <w:rPr>
                <w:rStyle w:val="1"/>
                <w:sz w:val="24"/>
                <w:szCs w:val="24"/>
              </w:rPr>
              <w:t>Самый значительный жанр вокальной музыки.</w:t>
            </w:r>
          </w:p>
        </w:tc>
        <w:tc>
          <w:tcPr>
            <w:tcW w:w="1842" w:type="dxa"/>
            <w:gridSpan w:val="2"/>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firstLine="0"/>
              <w:jc w:val="left"/>
              <w:rPr>
                <w:sz w:val="24"/>
                <w:szCs w:val="24"/>
              </w:rPr>
            </w:pPr>
          </w:p>
        </w:tc>
        <w:tc>
          <w:tcPr>
            <w:tcW w:w="2694" w:type="dxa"/>
            <w:gridSpan w:val="2"/>
            <w:tcBorders>
              <w:top w:val="single" w:sz="4" w:space="0" w:color="auto"/>
              <w:left w:val="single" w:sz="4" w:space="0" w:color="auto"/>
            </w:tcBorders>
            <w:shd w:val="clear" w:color="auto" w:fill="FFFFFF"/>
          </w:tcPr>
          <w:p w:rsidR="00272F8C" w:rsidRPr="007026AC" w:rsidRDefault="00272F8C" w:rsidP="00736E4A">
            <w:pPr>
              <w:pStyle w:val="4"/>
              <w:rPr>
                <w:sz w:val="24"/>
                <w:szCs w:val="24"/>
              </w:rPr>
            </w:pPr>
          </w:p>
        </w:tc>
        <w:tc>
          <w:tcPr>
            <w:tcW w:w="123" w:type="dxa"/>
            <w:gridSpan w:val="2"/>
            <w:vMerge/>
            <w:tcBorders>
              <w:left w:val="single" w:sz="4" w:space="0" w:color="auto"/>
            </w:tcBorders>
            <w:shd w:val="clear" w:color="auto" w:fill="FFFFFF"/>
          </w:tcPr>
          <w:p w:rsidR="00272F8C" w:rsidRPr="007026AC" w:rsidRDefault="00272F8C" w:rsidP="00736E4A">
            <w:pPr>
              <w:pStyle w:val="4"/>
              <w:rPr>
                <w:sz w:val="24"/>
                <w:szCs w:val="24"/>
              </w:rPr>
            </w:pPr>
          </w:p>
        </w:tc>
      </w:tr>
      <w:tr w:rsidR="00272F8C" w:rsidRPr="007026AC" w:rsidTr="0093544B">
        <w:trPr>
          <w:trHeight w:hRule="exact" w:val="514"/>
        </w:trPr>
        <w:tc>
          <w:tcPr>
            <w:tcW w:w="577" w:type="dxa"/>
            <w:tcBorders>
              <w:top w:val="single" w:sz="4" w:space="0" w:color="auto"/>
              <w:left w:val="single" w:sz="4" w:space="0" w:color="auto"/>
            </w:tcBorders>
            <w:shd w:val="clear" w:color="auto" w:fill="FFFFFF"/>
            <w:vAlign w:val="bottom"/>
          </w:tcPr>
          <w:p w:rsidR="00272F8C" w:rsidRPr="00EA17C4" w:rsidRDefault="00272F8C" w:rsidP="00736E4A">
            <w:pPr>
              <w:pStyle w:val="4"/>
              <w:shd w:val="clear" w:color="auto" w:fill="auto"/>
              <w:spacing w:before="0" w:after="0" w:line="190" w:lineRule="exact"/>
              <w:ind w:left="140" w:firstLine="0"/>
              <w:jc w:val="left"/>
              <w:rPr>
                <w:sz w:val="24"/>
                <w:szCs w:val="24"/>
              </w:rPr>
            </w:pPr>
            <w:r w:rsidRPr="00EA17C4">
              <w:rPr>
                <w:rStyle w:val="1"/>
                <w:sz w:val="24"/>
                <w:szCs w:val="24"/>
              </w:rPr>
              <w:t>18</w:t>
            </w:r>
          </w:p>
        </w:tc>
        <w:tc>
          <w:tcPr>
            <w:tcW w:w="8389" w:type="dxa"/>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left="120" w:firstLine="0"/>
              <w:jc w:val="left"/>
              <w:rPr>
                <w:sz w:val="24"/>
                <w:szCs w:val="24"/>
              </w:rPr>
            </w:pPr>
            <w:r w:rsidRPr="007026AC">
              <w:rPr>
                <w:rStyle w:val="1"/>
                <w:sz w:val="24"/>
                <w:szCs w:val="24"/>
              </w:rPr>
              <w:t>Из чего состоит опера.</w:t>
            </w:r>
          </w:p>
        </w:tc>
        <w:tc>
          <w:tcPr>
            <w:tcW w:w="1842" w:type="dxa"/>
            <w:gridSpan w:val="2"/>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firstLine="0"/>
              <w:jc w:val="left"/>
              <w:rPr>
                <w:sz w:val="24"/>
                <w:szCs w:val="24"/>
              </w:rPr>
            </w:pPr>
          </w:p>
        </w:tc>
        <w:tc>
          <w:tcPr>
            <w:tcW w:w="2694" w:type="dxa"/>
            <w:gridSpan w:val="2"/>
            <w:tcBorders>
              <w:top w:val="single" w:sz="4" w:space="0" w:color="auto"/>
              <w:left w:val="single" w:sz="4" w:space="0" w:color="auto"/>
            </w:tcBorders>
            <w:shd w:val="clear" w:color="auto" w:fill="FFFFFF"/>
          </w:tcPr>
          <w:p w:rsidR="00272F8C" w:rsidRPr="007026AC" w:rsidRDefault="00272F8C" w:rsidP="00736E4A">
            <w:pPr>
              <w:pStyle w:val="4"/>
              <w:rPr>
                <w:sz w:val="24"/>
                <w:szCs w:val="24"/>
              </w:rPr>
            </w:pPr>
          </w:p>
        </w:tc>
        <w:tc>
          <w:tcPr>
            <w:tcW w:w="123" w:type="dxa"/>
            <w:gridSpan w:val="2"/>
            <w:vMerge/>
            <w:tcBorders>
              <w:left w:val="single" w:sz="4" w:space="0" w:color="auto"/>
            </w:tcBorders>
            <w:shd w:val="clear" w:color="auto" w:fill="FFFFFF"/>
          </w:tcPr>
          <w:p w:rsidR="00272F8C" w:rsidRPr="007026AC" w:rsidRDefault="00272F8C" w:rsidP="00736E4A">
            <w:pPr>
              <w:pStyle w:val="4"/>
              <w:rPr>
                <w:sz w:val="24"/>
                <w:szCs w:val="24"/>
              </w:rPr>
            </w:pPr>
          </w:p>
        </w:tc>
      </w:tr>
      <w:tr w:rsidR="00272F8C" w:rsidRPr="007026AC" w:rsidTr="00A836BB">
        <w:trPr>
          <w:trHeight w:hRule="exact" w:val="518"/>
        </w:trPr>
        <w:tc>
          <w:tcPr>
            <w:tcW w:w="577" w:type="dxa"/>
            <w:tcBorders>
              <w:top w:val="single" w:sz="4" w:space="0" w:color="auto"/>
              <w:left w:val="single" w:sz="4" w:space="0" w:color="auto"/>
            </w:tcBorders>
            <w:shd w:val="clear" w:color="auto" w:fill="FFFFFF"/>
            <w:vAlign w:val="bottom"/>
          </w:tcPr>
          <w:p w:rsidR="00272F8C" w:rsidRPr="00EA17C4" w:rsidRDefault="00272F8C" w:rsidP="00736E4A">
            <w:pPr>
              <w:pStyle w:val="4"/>
              <w:shd w:val="clear" w:color="auto" w:fill="auto"/>
              <w:spacing w:before="0" w:after="0" w:line="190" w:lineRule="exact"/>
              <w:ind w:left="140" w:firstLine="0"/>
              <w:jc w:val="left"/>
              <w:rPr>
                <w:sz w:val="24"/>
                <w:szCs w:val="24"/>
              </w:rPr>
            </w:pPr>
            <w:r w:rsidRPr="00EA17C4">
              <w:rPr>
                <w:rStyle w:val="1"/>
                <w:sz w:val="24"/>
                <w:szCs w:val="24"/>
              </w:rPr>
              <w:t>19</w:t>
            </w:r>
          </w:p>
        </w:tc>
        <w:tc>
          <w:tcPr>
            <w:tcW w:w="8389" w:type="dxa"/>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left="120" w:firstLine="0"/>
              <w:jc w:val="left"/>
              <w:rPr>
                <w:sz w:val="24"/>
                <w:szCs w:val="24"/>
              </w:rPr>
            </w:pPr>
            <w:r w:rsidRPr="007026AC">
              <w:rPr>
                <w:rStyle w:val="1"/>
                <w:sz w:val="24"/>
                <w:szCs w:val="24"/>
              </w:rPr>
              <w:t>Единство музыки и танца.</w:t>
            </w:r>
          </w:p>
        </w:tc>
        <w:tc>
          <w:tcPr>
            <w:tcW w:w="1842" w:type="dxa"/>
            <w:gridSpan w:val="2"/>
            <w:tcBorders>
              <w:top w:val="single" w:sz="4" w:space="0" w:color="auto"/>
              <w:left w:val="single" w:sz="4" w:space="0" w:color="auto"/>
            </w:tcBorders>
            <w:shd w:val="clear" w:color="auto" w:fill="FFFFFF"/>
            <w:vAlign w:val="center"/>
          </w:tcPr>
          <w:p w:rsidR="00272F8C" w:rsidRPr="007026AC" w:rsidRDefault="00272F8C" w:rsidP="00736E4A">
            <w:pPr>
              <w:pStyle w:val="4"/>
              <w:shd w:val="clear" w:color="auto" w:fill="auto"/>
              <w:spacing w:before="0" w:after="0" w:line="190" w:lineRule="exact"/>
              <w:ind w:firstLine="0"/>
              <w:jc w:val="left"/>
              <w:rPr>
                <w:sz w:val="24"/>
                <w:szCs w:val="24"/>
              </w:rPr>
            </w:pPr>
          </w:p>
        </w:tc>
        <w:tc>
          <w:tcPr>
            <w:tcW w:w="2694" w:type="dxa"/>
            <w:gridSpan w:val="2"/>
            <w:tcBorders>
              <w:top w:val="single" w:sz="4" w:space="0" w:color="auto"/>
              <w:left w:val="single" w:sz="4" w:space="0" w:color="auto"/>
            </w:tcBorders>
            <w:shd w:val="clear" w:color="auto" w:fill="FFFFFF"/>
          </w:tcPr>
          <w:p w:rsidR="00272F8C" w:rsidRPr="007026AC" w:rsidRDefault="00272F8C" w:rsidP="00736E4A">
            <w:pPr>
              <w:pStyle w:val="4"/>
              <w:rPr>
                <w:sz w:val="24"/>
                <w:szCs w:val="24"/>
              </w:rPr>
            </w:pPr>
          </w:p>
        </w:tc>
        <w:tc>
          <w:tcPr>
            <w:tcW w:w="123" w:type="dxa"/>
            <w:gridSpan w:val="2"/>
            <w:vMerge/>
            <w:tcBorders>
              <w:left w:val="single" w:sz="4" w:space="0" w:color="auto"/>
            </w:tcBorders>
            <w:shd w:val="clear" w:color="auto" w:fill="FFFFFF"/>
          </w:tcPr>
          <w:p w:rsidR="00272F8C" w:rsidRPr="007026AC" w:rsidRDefault="00272F8C" w:rsidP="00736E4A">
            <w:pPr>
              <w:pStyle w:val="4"/>
              <w:rPr>
                <w:sz w:val="24"/>
                <w:szCs w:val="24"/>
              </w:rPr>
            </w:pPr>
          </w:p>
        </w:tc>
      </w:tr>
      <w:tr w:rsidR="00272F8C" w:rsidRPr="007026AC" w:rsidTr="00B355A9">
        <w:trPr>
          <w:trHeight w:hRule="exact" w:val="514"/>
        </w:trPr>
        <w:tc>
          <w:tcPr>
            <w:tcW w:w="577" w:type="dxa"/>
            <w:tcBorders>
              <w:top w:val="single" w:sz="4" w:space="0" w:color="auto"/>
              <w:left w:val="single" w:sz="4" w:space="0" w:color="auto"/>
            </w:tcBorders>
            <w:shd w:val="clear" w:color="auto" w:fill="FFFFFF"/>
            <w:vAlign w:val="bottom"/>
          </w:tcPr>
          <w:p w:rsidR="00272F8C" w:rsidRPr="00EA17C4" w:rsidRDefault="00272F8C" w:rsidP="00736E4A">
            <w:pPr>
              <w:pStyle w:val="4"/>
              <w:shd w:val="clear" w:color="auto" w:fill="auto"/>
              <w:spacing w:before="0" w:after="0" w:line="190" w:lineRule="exact"/>
              <w:ind w:left="140" w:firstLine="0"/>
              <w:jc w:val="left"/>
              <w:rPr>
                <w:sz w:val="24"/>
                <w:szCs w:val="24"/>
              </w:rPr>
            </w:pPr>
            <w:r w:rsidRPr="00EA17C4">
              <w:rPr>
                <w:rStyle w:val="1"/>
                <w:sz w:val="24"/>
                <w:szCs w:val="24"/>
              </w:rPr>
              <w:t>20</w:t>
            </w:r>
          </w:p>
        </w:tc>
        <w:tc>
          <w:tcPr>
            <w:tcW w:w="8389" w:type="dxa"/>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left="120" w:firstLine="0"/>
              <w:jc w:val="left"/>
              <w:rPr>
                <w:sz w:val="24"/>
                <w:szCs w:val="24"/>
              </w:rPr>
            </w:pPr>
            <w:r w:rsidRPr="007026AC">
              <w:rPr>
                <w:rStyle w:val="1"/>
                <w:sz w:val="24"/>
                <w:szCs w:val="24"/>
              </w:rPr>
              <w:t>« Русские сезоны» в Париж</w:t>
            </w:r>
            <w:proofErr w:type="gramStart"/>
            <w:r w:rsidRPr="007026AC">
              <w:rPr>
                <w:rStyle w:val="1"/>
                <w:sz w:val="24"/>
                <w:szCs w:val="24"/>
              </w:rPr>
              <w:t>е</w:t>
            </w:r>
            <w:r>
              <w:rPr>
                <w:rStyle w:val="1"/>
                <w:sz w:val="24"/>
                <w:szCs w:val="24"/>
              </w:rPr>
              <w:t>-</w:t>
            </w:r>
            <w:proofErr w:type="gramEnd"/>
            <w:r>
              <w:rPr>
                <w:rStyle w:val="1"/>
                <w:sz w:val="24"/>
                <w:szCs w:val="24"/>
              </w:rPr>
              <w:t xml:space="preserve"> балет.</w:t>
            </w:r>
          </w:p>
        </w:tc>
        <w:tc>
          <w:tcPr>
            <w:tcW w:w="1842" w:type="dxa"/>
            <w:gridSpan w:val="2"/>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firstLine="0"/>
              <w:jc w:val="left"/>
              <w:rPr>
                <w:sz w:val="24"/>
                <w:szCs w:val="24"/>
              </w:rPr>
            </w:pPr>
          </w:p>
        </w:tc>
        <w:tc>
          <w:tcPr>
            <w:tcW w:w="2694" w:type="dxa"/>
            <w:gridSpan w:val="2"/>
            <w:tcBorders>
              <w:top w:val="single" w:sz="4" w:space="0" w:color="auto"/>
              <w:left w:val="single" w:sz="4" w:space="0" w:color="auto"/>
            </w:tcBorders>
            <w:shd w:val="clear" w:color="auto" w:fill="FFFFFF"/>
          </w:tcPr>
          <w:p w:rsidR="00272F8C" w:rsidRPr="007026AC" w:rsidRDefault="00272F8C" w:rsidP="00736E4A">
            <w:pPr>
              <w:pStyle w:val="4"/>
              <w:rPr>
                <w:sz w:val="24"/>
                <w:szCs w:val="24"/>
              </w:rPr>
            </w:pPr>
          </w:p>
        </w:tc>
        <w:tc>
          <w:tcPr>
            <w:tcW w:w="123" w:type="dxa"/>
            <w:gridSpan w:val="2"/>
            <w:vMerge/>
            <w:tcBorders>
              <w:left w:val="single" w:sz="4" w:space="0" w:color="auto"/>
            </w:tcBorders>
            <w:shd w:val="clear" w:color="auto" w:fill="FFFFFF"/>
          </w:tcPr>
          <w:p w:rsidR="00272F8C" w:rsidRPr="007026AC" w:rsidRDefault="00272F8C" w:rsidP="00736E4A">
            <w:pPr>
              <w:pStyle w:val="4"/>
              <w:rPr>
                <w:sz w:val="24"/>
                <w:szCs w:val="24"/>
              </w:rPr>
            </w:pPr>
          </w:p>
        </w:tc>
      </w:tr>
      <w:tr w:rsidR="00272F8C" w:rsidRPr="007026AC" w:rsidTr="00960B3A">
        <w:trPr>
          <w:trHeight w:hRule="exact" w:val="518"/>
        </w:trPr>
        <w:tc>
          <w:tcPr>
            <w:tcW w:w="577" w:type="dxa"/>
            <w:tcBorders>
              <w:top w:val="single" w:sz="4" w:space="0" w:color="auto"/>
              <w:left w:val="single" w:sz="4" w:space="0" w:color="auto"/>
            </w:tcBorders>
            <w:shd w:val="clear" w:color="auto" w:fill="FFFFFF"/>
            <w:vAlign w:val="center"/>
          </w:tcPr>
          <w:p w:rsidR="00272F8C" w:rsidRPr="00EA17C4" w:rsidRDefault="00272F8C" w:rsidP="00736E4A">
            <w:pPr>
              <w:pStyle w:val="4"/>
              <w:shd w:val="clear" w:color="auto" w:fill="auto"/>
              <w:spacing w:before="0" w:after="0" w:line="190" w:lineRule="exact"/>
              <w:ind w:left="140" w:firstLine="0"/>
              <w:jc w:val="left"/>
              <w:rPr>
                <w:sz w:val="24"/>
                <w:szCs w:val="24"/>
              </w:rPr>
            </w:pPr>
            <w:r w:rsidRPr="00EA17C4">
              <w:rPr>
                <w:rStyle w:val="1"/>
                <w:sz w:val="24"/>
                <w:szCs w:val="24"/>
              </w:rPr>
              <w:t>21</w:t>
            </w:r>
          </w:p>
        </w:tc>
        <w:tc>
          <w:tcPr>
            <w:tcW w:w="8389" w:type="dxa"/>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left="120" w:firstLine="0"/>
              <w:jc w:val="left"/>
              <w:rPr>
                <w:sz w:val="24"/>
                <w:szCs w:val="24"/>
              </w:rPr>
            </w:pPr>
            <w:r w:rsidRPr="007026AC">
              <w:rPr>
                <w:rStyle w:val="1"/>
                <w:sz w:val="24"/>
                <w:szCs w:val="24"/>
              </w:rPr>
              <w:t>« Музыкальность слова»</w:t>
            </w:r>
            <w:r>
              <w:rPr>
                <w:rStyle w:val="1"/>
                <w:sz w:val="24"/>
                <w:szCs w:val="24"/>
              </w:rPr>
              <w:t>. А.С.Пушкин «Зимний вечер».</w:t>
            </w:r>
          </w:p>
        </w:tc>
        <w:tc>
          <w:tcPr>
            <w:tcW w:w="1842" w:type="dxa"/>
            <w:gridSpan w:val="2"/>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firstLine="0"/>
              <w:jc w:val="left"/>
              <w:rPr>
                <w:sz w:val="24"/>
                <w:szCs w:val="24"/>
              </w:rPr>
            </w:pPr>
          </w:p>
        </w:tc>
        <w:tc>
          <w:tcPr>
            <w:tcW w:w="2694" w:type="dxa"/>
            <w:gridSpan w:val="2"/>
            <w:tcBorders>
              <w:top w:val="single" w:sz="4" w:space="0" w:color="auto"/>
              <w:left w:val="single" w:sz="4" w:space="0" w:color="auto"/>
            </w:tcBorders>
            <w:shd w:val="clear" w:color="auto" w:fill="FFFFFF"/>
          </w:tcPr>
          <w:p w:rsidR="00272F8C" w:rsidRPr="007026AC" w:rsidRDefault="00272F8C" w:rsidP="00736E4A">
            <w:pPr>
              <w:pStyle w:val="4"/>
              <w:rPr>
                <w:sz w:val="24"/>
                <w:szCs w:val="24"/>
              </w:rPr>
            </w:pPr>
          </w:p>
        </w:tc>
        <w:tc>
          <w:tcPr>
            <w:tcW w:w="123" w:type="dxa"/>
            <w:gridSpan w:val="2"/>
            <w:vMerge/>
            <w:tcBorders>
              <w:left w:val="single" w:sz="4" w:space="0" w:color="auto"/>
            </w:tcBorders>
            <w:shd w:val="clear" w:color="auto" w:fill="FFFFFF"/>
          </w:tcPr>
          <w:p w:rsidR="00272F8C" w:rsidRPr="007026AC" w:rsidRDefault="00272F8C" w:rsidP="00736E4A">
            <w:pPr>
              <w:pStyle w:val="4"/>
              <w:rPr>
                <w:sz w:val="24"/>
                <w:szCs w:val="24"/>
              </w:rPr>
            </w:pPr>
          </w:p>
        </w:tc>
      </w:tr>
      <w:tr w:rsidR="00272F8C" w:rsidRPr="007026AC" w:rsidTr="007B39FD">
        <w:trPr>
          <w:trHeight w:hRule="exact" w:val="514"/>
        </w:trPr>
        <w:tc>
          <w:tcPr>
            <w:tcW w:w="577" w:type="dxa"/>
            <w:tcBorders>
              <w:top w:val="single" w:sz="4" w:space="0" w:color="auto"/>
              <w:left w:val="single" w:sz="4" w:space="0" w:color="auto"/>
            </w:tcBorders>
            <w:shd w:val="clear" w:color="auto" w:fill="FFFFFF"/>
            <w:vAlign w:val="bottom"/>
          </w:tcPr>
          <w:p w:rsidR="00272F8C" w:rsidRPr="00EA17C4" w:rsidRDefault="00272F8C" w:rsidP="00736E4A">
            <w:pPr>
              <w:pStyle w:val="4"/>
              <w:shd w:val="clear" w:color="auto" w:fill="auto"/>
              <w:spacing w:before="0" w:after="0" w:line="190" w:lineRule="exact"/>
              <w:ind w:left="140" w:firstLine="0"/>
              <w:jc w:val="left"/>
              <w:rPr>
                <w:sz w:val="24"/>
                <w:szCs w:val="24"/>
              </w:rPr>
            </w:pPr>
            <w:r w:rsidRPr="00EA17C4">
              <w:rPr>
                <w:rStyle w:val="1"/>
                <w:sz w:val="24"/>
                <w:szCs w:val="24"/>
              </w:rPr>
              <w:t>22</w:t>
            </w:r>
          </w:p>
        </w:tc>
        <w:tc>
          <w:tcPr>
            <w:tcW w:w="8389" w:type="dxa"/>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left="120" w:firstLine="0"/>
              <w:jc w:val="left"/>
              <w:rPr>
                <w:sz w:val="24"/>
                <w:szCs w:val="24"/>
              </w:rPr>
            </w:pPr>
            <w:r w:rsidRPr="007026AC">
              <w:rPr>
                <w:rStyle w:val="1"/>
                <w:sz w:val="24"/>
                <w:szCs w:val="24"/>
              </w:rPr>
              <w:t>Музыкальные сюжеты в литературе.</w:t>
            </w:r>
            <w:r>
              <w:rPr>
                <w:rStyle w:val="1"/>
                <w:sz w:val="24"/>
                <w:szCs w:val="24"/>
              </w:rPr>
              <w:t xml:space="preserve"> «Полёт шмеля».</w:t>
            </w:r>
          </w:p>
        </w:tc>
        <w:tc>
          <w:tcPr>
            <w:tcW w:w="1842" w:type="dxa"/>
            <w:gridSpan w:val="2"/>
            <w:tcBorders>
              <w:top w:val="single" w:sz="4" w:space="0" w:color="auto"/>
              <w:left w:val="single" w:sz="4" w:space="0" w:color="auto"/>
            </w:tcBorders>
            <w:shd w:val="clear" w:color="auto" w:fill="FFFFFF"/>
            <w:vAlign w:val="center"/>
          </w:tcPr>
          <w:p w:rsidR="00272F8C" w:rsidRPr="007026AC" w:rsidRDefault="00272F8C" w:rsidP="00736E4A">
            <w:pPr>
              <w:pStyle w:val="4"/>
              <w:shd w:val="clear" w:color="auto" w:fill="auto"/>
              <w:spacing w:before="0" w:after="0" w:line="190" w:lineRule="exact"/>
              <w:ind w:firstLine="0"/>
              <w:jc w:val="left"/>
              <w:rPr>
                <w:sz w:val="24"/>
                <w:szCs w:val="24"/>
              </w:rPr>
            </w:pPr>
          </w:p>
        </w:tc>
        <w:tc>
          <w:tcPr>
            <w:tcW w:w="2694" w:type="dxa"/>
            <w:gridSpan w:val="2"/>
            <w:tcBorders>
              <w:top w:val="single" w:sz="4" w:space="0" w:color="auto"/>
              <w:left w:val="single" w:sz="4" w:space="0" w:color="auto"/>
            </w:tcBorders>
            <w:shd w:val="clear" w:color="auto" w:fill="FFFFFF"/>
          </w:tcPr>
          <w:p w:rsidR="00272F8C" w:rsidRPr="007026AC" w:rsidRDefault="00272F8C" w:rsidP="00736E4A">
            <w:pPr>
              <w:pStyle w:val="4"/>
              <w:rPr>
                <w:sz w:val="24"/>
                <w:szCs w:val="24"/>
              </w:rPr>
            </w:pPr>
          </w:p>
        </w:tc>
        <w:tc>
          <w:tcPr>
            <w:tcW w:w="123" w:type="dxa"/>
            <w:gridSpan w:val="2"/>
            <w:vMerge/>
            <w:tcBorders>
              <w:left w:val="single" w:sz="4" w:space="0" w:color="auto"/>
            </w:tcBorders>
            <w:shd w:val="clear" w:color="auto" w:fill="FFFFFF"/>
          </w:tcPr>
          <w:p w:rsidR="00272F8C" w:rsidRPr="007026AC" w:rsidRDefault="00272F8C" w:rsidP="00736E4A">
            <w:pPr>
              <w:pStyle w:val="4"/>
              <w:rPr>
                <w:sz w:val="24"/>
                <w:szCs w:val="24"/>
              </w:rPr>
            </w:pPr>
          </w:p>
        </w:tc>
      </w:tr>
      <w:tr w:rsidR="00272F8C" w:rsidRPr="007026AC" w:rsidTr="007D2854">
        <w:trPr>
          <w:trHeight w:hRule="exact" w:val="518"/>
        </w:trPr>
        <w:tc>
          <w:tcPr>
            <w:tcW w:w="577" w:type="dxa"/>
            <w:tcBorders>
              <w:top w:val="single" w:sz="4" w:space="0" w:color="auto"/>
              <w:left w:val="single" w:sz="4" w:space="0" w:color="auto"/>
            </w:tcBorders>
            <w:shd w:val="clear" w:color="auto" w:fill="FFFFFF"/>
            <w:vAlign w:val="bottom"/>
          </w:tcPr>
          <w:p w:rsidR="00272F8C" w:rsidRPr="00EA17C4" w:rsidRDefault="00272F8C" w:rsidP="00736E4A">
            <w:pPr>
              <w:pStyle w:val="4"/>
              <w:shd w:val="clear" w:color="auto" w:fill="auto"/>
              <w:spacing w:before="0" w:after="0" w:line="190" w:lineRule="exact"/>
              <w:ind w:left="140" w:firstLine="0"/>
              <w:jc w:val="left"/>
              <w:rPr>
                <w:sz w:val="24"/>
                <w:szCs w:val="24"/>
              </w:rPr>
            </w:pPr>
            <w:r w:rsidRPr="00EA17C4">
              <w:rPr>
                <w:rStyle w:val="1"/>
                <w:sz w:val="24"/>
                <w:szCs w:val="24"/>
              </w:rPr>
              <w:t>23</w:t>
            </w:r>
          </w:p>
        </w:tc>
        <w:tc>
          <w:tcPr>
            <w:tcW w:w="8389" w:type="dxa"/>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left="120" w:firstLine="0"/>
              <w:jc w:val="left"/>
              <w:rPr>
                <w:sz w:val="24"/>
                <w:szCs w:val="24"/>
              </w:rPr>
            </w:pPr>
            <w:r w:rsidRPr="007026AC">
              <w:rPr>
                <w:rStyle w:val="1"/>
                <w:sz w:val="24"/>
                <w:szCs w:val="24"/>
              </w:rPr>
              <w:t>Живописность искусства.</w:t>
            </w:r>
            <w:r>
              <w:rPr>
                <w:rStyle w:val="1"/>
                <w:sz w:val="24"/>
                <w:szCs w:val="24"/>
              </w:rPr>
              <w:t xml:space="preserve"> Г.Струве «Весёлое эхо».</w:t>
            </w:r>
          </w:p>
        </w:tc>
        <w:tc>
          <w:tcPr>
            <w:tcW w:w="1842" w:type="dxa"/>
            <w:gridSpan w:val="2"/>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firstLine="0"/>
              <w:jc w:val="left"/>
              <w:rPr>
                <w:sz w:val="24"/>
                <w:szCs w:val="24"/>
              </w:rPr>
            </w:pPr>
          </w:p>
        </w:tc>
        <w:tc>
          <w:tcPr>
            <w:tcW w:w="2694" w:type="dxa"/>
            <w:gridSpan w:val="2"/>
            <w:tcBorders>
              <w:top w:val="single" w:sz="4" w:space="0" w:color="auto"/>
              <w:left w:val="single" w:sz="4" w:space="0" w:color="auto"/>
            </w:tcBorders>
            <w:shd w:val="clear" w:color="auto" w:fill="FFFFFF"/>
          </w:tcPr>
          <w:p w:rsidR="00272F8C" w:rsidRPr="007026AC" w:rsidRDefault="00272F8C" w:rsidP="00736E4A">
            <w:pPr>
              <w:pStyle w:val="4"/>
              <w:rPr>
                <w:sz w:val="24"/>
                <w:szCs w:val="24"/>
              </w:rPr>
            </w:pPr>
          </w:p>
        </w:tc>
        <w:tc>
          <w:tcPr>
            <w:tcW w:w="123" w:type="dxa"/>
            <w:gridSpan w:val="2"/>
            <w:vMerge/>
            <w:tcBorders>
              <w:left w:val="single" w:sz="4" w:space="0" w:color="auto"/>
            </w:tcBorders>
            <w:shd w:val="clear" w:color="auto" w:fill="FFFFFF"/>
          </w:tcPr>
          <w:p w:rsidR="00272F8C" w:rsidRPr="007026AC" w:rsidRDefault="00272F8C" w:rsidP="00736E4A">
            <w:pPr>
              <w:pStyle w:val="4"/>
              <w:rPr>
                <w:sz w:val="24"/>
                <w:szCs w:val="24"/>
              </w:rPr>
            </w:pPr>
          </w:p>
        </w:tc>
      </w:tr>
      <w:tr w:rsidR="00272F8C" w:rsidRPr="007026AC" w:rsidTr="00BA1C80">
        <w:trPr>
          <w:trHeight w:hRule="exact" w:val="514"/>
        </w:trPr>
        <w:tc>
          <w:tcPr>
            <w:tcW w:w="577" w:type="dxa"/>
            <w:tcBorders>
              <w:top w:val="single" w:sz="4" w:space="0" w:color="auto"/>
              <w:left w:val="single" w:sz="4" w:space="0" w:color="auto"/>
            </w:tcBorders>
            <w:shd w:val="clear" w:color="auto" w:fill="FFFFFF"/>
            <w:vAlign w:val="bottom"/>
          </w:tcPr>
          <w:p w:rsidR="00272F8C" w:rsidRPr="00EA17C4" w:rsidRDefault="00272F8C" w:rsidP="00736E4A">
            <w:pPr>
              <w:pStyle w:val="4"/>
              <w:shd w:val="clear" w:color="auto" w:fill="auto"/>
              <w:spacing w:before="0" w:after="0" w:line="190" w:lineRule="exact"/>
              <w:ind w:left="140" w:firstLine="0"/>
              <w:jc w:val="left"/>
              <w:rPr>
                <w:sz w:val="24"/>
                <w:szCs w:val="24"/>
              </w:rPr>
            </w:pPr>
            <w:r w:rsidRPr="00EA17C4">
              <w:rPr>
                <w:rStyle w:val="1"/>
                <w:sz w:val="24"/>
                <w:szCs w:val="24"/>
              </w:rPr>
              <w:t>24</w:t>
            </w:r>
          </w:p>
        </w:tc>
        <w:tc>
          <w:tcPr>
            <w:tcW w:w="8389" w:type="dxa"/>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left="120" w:firstLine="0"/>
              <w:jc w:val="left"/>
              <w:rPr>
                <w:sz w:val="24"/>
                <w:szCs w:val="24"/>
              </w:rPr>
            </w:pPr>
            <w:r w:rsidRPr="007026AC">
              <w:rPr>
                <w:rStyle w:val="1"/>
                <w:sz w:val="24"/>
                <w:szCs w:val="24"/>
              </w:rPr>
              <w:t>« Музыка - сестра живописи»</w:t>
            </w:r>
            <w:r>
              <w:rPr>
                <w:rStyle w:val="1"/>
                <w:sz w:val="24"/>
                <w:szCs w:val="24"/>
              </w:rPr>
              <w:t>. «Песня о картинах».</w:t>
            </w:r>
          </w:p>
        </w:tc>
        <w:tc>
          <w:tcPr>
            <w:tcW w:w="1842" w:type="dxa"/>
            <w:gridSpan w:val="2"/>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firstLine="0"/>
              <w:jc w:val="left"/>
              <w:rPr>
                <w:sz w:val="24"/>
                <w:szCs w:val="24"/>
              </w:rPr>
            </w:pPr>
          </w:p>
        </w:tc>
        <w:tc>
          <w:tcPr>
            <w:tcW w:w="2694" w:type="dxa"/>
            <w:gridSpan w:val="2"/>
            <w:tcBorders>
              <w:top w:val="single" w:sz="4" w:space="0" w:color="auto"/>
              <w:left w:val="single" w:sz="4" w:space="0" w:color="auto"/>
            </w:tcBorders>
            <w:shd w:val="clear" w:color="auto" w:fill="FFFFFF"/>
          </w:tcPr>
          <w:p w:rsidR="00272F8C" w:rsidRPr="007026AC" w:rsidRDefault="00272F8C" w:rsidP="00736E4A">
            <w:pPr>
              <w:pStyle w:val="4"/>
              <w:rPr>
                <w:sz w:val="24"/>
                <w:szCs w:val="24"/>
              </w:rPr>
            </w:pPr>
          </w:p>
        </w:tc>
        <w:tc>
          <w:tcPr>
            <w:tcW w:w="123" w:type="dxa"/>
            <w:gridSpan w:val="2"/>
            <w:vMerge/>
            <w:tcBorders>
              <w:left w:val="single" w:sz="4" w:space="0" w:color="auto"/>
            </w:tcBorders>
            <w:shd w:val="clear" w:color="auto" w:fill="FFFFFF"/>
          </w:tcPr>
          <w:p w:rsidR="00272F8C" w:rsidRPr="007026AC" w:rsidRDefault="00272F8C" w:rsidP="00736E4A">
            <w:pPr>
              <w:pStyle w:val="4"/>
              <w:rPr>
                <w:sz w:val="24"/>
                <w:szCs w:val="24"/>
              </w:rPr>
            </w:pPr>
          </w:p>
        </w:tc>
      </w:tr>
      <w:tr w:rsidR="00272F8C" w:rsidRPr="007026AC" w:rsidTr="006807D9">
        <w:trPr>
          <w:trHeight w:hRule="exact" w:val="533"/>
        </w:trPr>
        <w:tc>
          <w:tcPr>
            <w:tcW w:w="577" w:type="dxa"/>
            <w:tcBorders>
              <w:top w:val="single" w:sz="4" w:space="0" w:color="auto"/>
              <w:left w:val="single" w:sz="4" w:space="0" w:color="auto"/>
            </w:tcBorders>
            <w:shd w:val="clear" w:color="auto" w:fill="FFFFFF"/>
          </w:tcPr>
          <w:p w:rsidR="00272F8C" w:rsidRPr="00EA17C4" w:rsidRDefault="00272F8C" w:rsidP="00736E4A">
            <w:pPr>
              <w:pStyle w:val="4"/>
              <w:shd w:val="clear" w:color="auto" w:fill="auto"/>
              <w:spacing w:before="0" w:after="0" w:line="190" w:lineRule="exact"/>
              <w:ind w:left="140" w:firstLine="0"/>
              <w:jc w:val="left"/>
              <w:rPr>
                <w:sz w:val="24"/>
                <w:szCs w:val="24"/>
              </w:rPr>
            </w:pPr>
            <w:r w:rsidRPr="00EA17C4">
              <w:rPr>
                <w:rStyle w:val="1"/>
                <w:sz w:val="24"/>
                <w:szCs w:val="24"/>
              </w:rPr>
              <w:t>25</w:t>
            </w:r>
          </w:p>
        </w:tc>
        <w:tc>
          <w:tcPr>
            <w:tcW w:w="8389" w:type="dxa"/>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left="120" w:firstLine="0"/>
              <w:jc w:val="left"/>
              <w:rPr>
                <w:sz w:val="24"/>
                <w:szCs w:val="24"/>
              </w:rPr>
            </w:pPr>
            <w:r w:rsidRPr="007026AC">
              <w:rPr>
                <w:rStyle w:val="1"/>
                <w:sz w:val="24"/>
                <w:szCs w:val="24"/>
              </w:rPr>
              <w:t>Может ли музыка выразить характер человека?</w:t>
            </w:r>
            <w:proofErr w:type="gramStart"/>
            <w:r>
              <w:rPr>
                <w:rStyle w:val="1"/>
                <w:sz w:val="24"/>
                <w:szCs w:val="24"/>
              </w:rPr>
              <w:t>«П</w:t>
            </w:r>
            <w:proofErr w:type="gramEnd"/>
            <w:r>
              <w:rPr>
                <w:rStyle w:val="1"/>
                <w:sz w:val="24"/>
                <w:szCs w:val="24"/>
              </w:rPr>
              <w:t>есня о картинах».</w:t>
            </w:r>
          </w:p>
        </w:tc>
        <w:tc>
          <w:tcPr>
            <w:tcW w:w="1842" w:type="dxa"/>
            <w:gridSpan w:val="2"/>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firstLine="0"/>
              <w:jc w:val="left"/>
              <w:rPr>
                <w:sz w:val="24"/>
                <w:szCs w:val="24"/>
              </w:rPr>
            </w:pPr>
          </w:p>
        </w:tc>
        <w:tc>
          <w:tcPr>
            <w:tcW w:w="2694" w:type="dxa"/>
            <w:gridSpan w:val="2"/>
            <w:tcBorders>
              <w:top w:val="single" w:sz="4" w:space="0" w:color="auto"/>
              <w:left w:val="single" w:sz="4" w:space="0" w:color="auto"/>
            </w:tcBorders>
            <w:shd w:val="clear" w:color="auto" w:fill="FFFFFF"/>
          </w:tcPr>
          <w:p w:rsidR="00272F8C" w:rsidRPr="007026AC" w:rsidRDefault="00272F8C" w:rsidP="00736E4A">
            <w:pPr>
              <w:pStyle w:val="4"/>
              <w:rPr>
                <w:sz w:val="24"/>
                <w:szCs w:val="24"/>
              </w:rPr>
            </w:pPr>
          </w:p>
        </w:tc>
        <w:tc>
          <w:tcPr>
            <w:tcW w:w="123" w:type="dxa"/>
            <w:gridSpan w:val="2"/>
            <w:vMerge/>
            <w:tcBorders>
              <w:left w:val="single" w:sz="4" w:space="0" w:color="auto"/>
            </w:tcBorders>
            <w:shd w:val="clear" w:color="auto" w:fill="FFFFFF"/>
          </w:tcPr>
          <w:p w:rsidR="00272F8C" w:rsidRPr="007026AC" w:rsidRDefault="00272F8C" w:rsidP="00736E4A">
            <w:pPr>
              <w:pStyle w:val="4"/>
              <w:rPr>
                <w:sz w:val="24"/>
                <w:szCs w:val="24"/>
              </w:rPr>
            </w:pPr>
          </w:p>
        </w:tc>
      </w:tr>
      <w:tr w:rsidR="00272F8C" w:rsidRPr="007026AC" w:rsidTr="00C07C66">
        <w:trPr>
          <w:trHeight w:hRule="exact" w:val="382"/>
        </w:trPr>
        <w:tc>
          <w:tcPr>
            <w:tcW w:w="577" w:type="dxa"/>
            <w:tcBorders>
              <w:top w:val="single" w:sz="4" w:space="0" w:color="auto"/>
              <w:left w:val="single" w:sz="4" w:space="0" w:color="auto"/>
            </w:tcBorders>
            <w:shd w:val="clear" w:color="auto" w:fill="FFFFFF"/>
            <w:vAlign w:val="bottom"/>
          </w:tcPr>
          <w:p w:rsidR="00272F8C" w:rsidRPr="00EA17C4" w:rsidRDefault="00272F8C" w:rsidP="00736E4A">
            <w:pPr>
              <w:pStyle w:val="4"/>
              <w:shd w:val="clear" w:color="auto" w:fill="auto"/>
              <w:spacing w:before="0" w:after="0" w:line="190" w:lineRule="exact"/>
              <w:ind w:left="140" w:firstLine="0"/>
              <w:jc w:val="left"/>
              <w:rPr>
                <w:sz w:val="24"/>
                <w:szCs w:val="24"/>
              </w:rPr>
            </w:pPr>
            <w:r w:rsidRPr="00EA17C4">
              <w:rPr>
                <w:rStyle w:val="1"/>
                <w:sz w:val="24"/>
                <w:szCs w:val="24"/>
              </w:rPr>
              <w:t>26</w:t>
            </w:r>
          </w:p>
        </w:tc>
        <w:tc>
          <w:tcPr>
            <w:tcW w:w="8389" w:type="dxa"/>
            <w:tcBorders>
              <w:top w:val="single" w:sz="4" w:space="0" w:color="auto"/>
              <w:left w:val="single" w:sz="4" w:space="0" w:color="auto"/>
            </w:tcBorders>
            <w:shd w:val="clear" w:color="auto" w:fill="FFFFFF"/>
          </w:tcPr>
          <w:p w:rsidR="00272F8C" w:rsidRPr="007A6E90" w:rsidRDefault="00272F8C" w:rsidP="00736E4A">
            <w:pPr>
              <w:pStyle w:val="4"/>
              <w:shd w:val="clear" w:color="auto" w:fill="auto"/>
              <w:spacing w:before="0" w:after="0" w:line="190" w:lineRule="exact"/>
              <w:ind w:firstLine="0"/>
              <w:jc w:val="left"/>
              <w:rPr>
                <w:sz w:val="24"/>
                <w:szCs w:val="24"/>
              </w:rPr>
            </w:pPr>
            <w:r w:rsidRPr="007A6E90">
              <w:rPr>
                <w:rStyle w:val="1"/>
                <w:sz w:val="24"/>
                <w:szCs w:val="24"/>
              </w:rPr>
              <w:t>Повторение тем четверти. Итоговый урок.</w:t>
            </w:r>
          </w:p>
        </w:tc>
        <w:tc>
          <w:tcPr>
            <w:tcW w:w="1842" w:type="dxa"/>
            <w:gridSpan w:val="2"/>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firstLine="0"/>
              <w:jc w:val="left"/>
              <w:rPr>
                <w:sz w:val="24"/>
                <w:szCs w:val="24"/>
              </w:rPr>
            </w:pPr>
          </w:p>
        </w:tc>
        <w:tc>
          <w:tcPr>
            <w:tcW w:w="2694" w:type="dxa"/>
            <w:gridSpan w:val="2"/>
            <w:tcBorders>
              <w:top w:val="single" w:sz="4" w:space="0" w:color="auto"/>
              <w:left w:val="single" w:sz="4" w:space="0" w:color="auto"/>
            </w:tcBorders>
            <w:shd w:val="clear" w:color="auto" w:fill="FFFFFF"/>
          </w:tcPr>
          <w:p w:rsidR="00272F8C" w:rsidRPr="007026AC" w:rsidRDefault="00272F8C" w:rsidP="00736E4A">
            <w:pPr>
              <w:pStyle w:val="4"/>
              <w:rPr>
                <w:sz w:val="24"/>
                <w:szCs w:val="24"/>
              </w:rPr>
            </w:pPr>
          </w:p>
        </w:tc>
        <w:tc>
          <w:tcPr>
            <w:tcW w:w="123" w:type="dxa"/>
            <w:gridSpan w:val="2"/>
            <w:vMerge/>
            <w:tcBorders>
              <w:left w:val="single" w:sz="4" w:space="0" w:color="auto"/>
            </w:tcBorders>
            <w:shd w:val="clear" w:color="auto" w:fill="FFFFFF"/>
          </w:tcPr>
          <w:p w:rsidR="00272F8C" w:rsidRPr="007026AC" w:rsidRDefault="00272F8C" w:rsidP="00736E4A">
            <w:pPr>
              <w:pStyle w:val="4"/>
              <w:rPr>
                <w:sz w:val="24"/>
                <w:szCs w:val="24"/>
              </w:rPr>
            </w:pPr>
          </w:p>
        </w:tc>
      </w:tr>
      <w:tr w:rsidR="00272F8C" w:rsidRPr="007026AC" w:rsidTr="00333C33">
        <w:trPr>
          <w:trHeight w:hRule="exact" w:val="432"/>
        </w:trPr>
        <w:tc>
          <w:tcPr>
            <w:tcW w:w="577" w:type="dxa"/>
            <w:tcBorders>
              <w:top w:val="single" w:sz="4" w:space="0" w:color="auto"/>
              <w:left w:val="single" w:sz="4" w:space="0" w:color="auto"/>
            </w:tcBorders>
            <w:shd w:val="clear" w:color="auto" w:fill="FFFFFF"/>
            <w:vAlign w:val="bottom"/>
          </w:tcPr>
          <w:p w:rsidR="00272F8C" w:rsidRPr="00EA17C4" w:rsidRDefault="00272F8C" w:rsidP="00736E4A">
            <w:pPr>
              <w:pStyle w:val="4"/>
              <w:shd w:val="clear" w:color="auto" w:fill="auto"/>
              <w:spacing w:before="0" w:after="0" w:line="190" w:lineRule="exact"/>
              <w:ind w:left="140" w:firstLine="0"/>
              <w:jc w:val="left"/>
              <w:rPr>
                <w:sz w:val="24"/>
                <w:szCs w:val="24"/>
              </w:rPr>
            </w:pPr>
            <w:r w:rsidRPr="00EA17C4">
              <w:rPr>
                <w:rStyle w:val="1"/>
                <w:sz w:val="24"/>
                <w:szCs w:val="24"/>
              </w:rPr>
              <w:t>27</w:t>
            </w:r>
          </w:p>
        </w:tc>
        <w:tc>
          <w:tcPr>
            <w:tcW w:w="8389" w:type="dxa"/>
            <w:tcBorders>
              <w:top w:val="single" w:sz="4" w:space="0" w:color="auto"/>
              <w:left w:val="single" w:sz="4" w:space="0" w:color="auto"/>
            </w:tcBorders>
            <w:shd w:val="clear" w:color="auto" w:fill="FFFFFF"/>
            <w:vAlign w:val="bottom"/>
          </w:tcPr>
          <w:p w:rsidR="00272F8C" w:rsidRPr="007026AC" w:rsidRDefault="00272F8C" w:rsidP="00736E4A">
            <w:pPr>
              <w:pStyle w:val="4"/>
              <w:shd w:val="clear" w:color="auto" w:fill="auto"/>
              <w:spacing w:before="0" w:after="0" w:line="254" w:lineRule="exact"/>
              <w:ind w:left="120" w:firstLine="0"/>
              <w:jc w:val="left"/>
              <w:rPr>
                <w:sz w:val="24"/>
                <w:szCs w:val="24"/>
              </w:rPr>
            </w:pPr>
            <w:r>
              <w:rPr>
                <w:rStyle w:val="1"/>
                <w:sz w:val="24"/>
                <w:szCs w:val="24"/>
              </w:rPr>
              <w:t>Образы природы в творчестве музыкантов.</w:t>
            </w:r>
          </w:p>
        </w:tc>
        <w:tc>
          <w:tcPr>
            <w:tcW w:w="1842" w:type="dxa"/>
            <w:gridSpan w:val="2"/>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firstLine="0"/>
              <w:jc w:val="left"/>
              <w:rPr>
                <w:sz w:val="24"/>
                <w:szCs w:val="24"/>
              </w:rPr>
            </w:pPr>
          </w:p>
        </w:tc>
        <w:tc>
          <w:tcPr>
            <w:tcW w:w="2694" w:type="dxa"/>
            <w:gridSpan w:val="2"/>
            <w:tcBorders>
              <w:top w:val="single" w:sz="4" w:space="0" w:color="auto"/>
              <w:left w:val="single" w:sz="4" w:space="0" w:color="auto"/>
            </w:tcBorders>
            <w:shd w:val="clear" w:color="auto" w:fill="FFFFFF"/>
          </w:tcPr>
          <w:p w:rsidR="00272F8C" w:rsidRPr="007026AC" w:rsidRDefault="00272F8C" w:rsidP="00736E4A">
            <w:pPr>
              <w:pStyle w:val="4"/>
              <w:rPr>
                <w:sz w:val="24"/>
                <w:szCs w:val="24"/>
              </w:rPr>
            </w:pPr>
          </w:p>
        </w:tc>
        <w:tc>
          <w:tcPr>
            <w:tcW w:w="123" w:type="dxa"/>
            <w:gridSpan w:val="2"/>
            <w:vMerge/>
            <w:tcBorders>
              <w:left w:val="single" w:sz="4" w:space="0" w:color="auto"/>
            </w:tcBorders>
            <w:shd w:val="clear" w:color="auto" w:fill="FFFFFF"/>
          </w:tcPr>
          <w:p w:rsidR="00272F8C" w:rsidRPr="007026AC" w:rsidRDefault="00272F8C" w:rsidP="00736E4A">
            <w:pPr>
              <w:pStyle w:val="4"/>
              <w:rPr>
                <w:sz w:val="24"/>
                <w:szCs w:val="24"/>
              </w:rPr>
            </w:pPr>
          </w:p>
        </w:tc>
      </w:tr>
      <w:tr w:rsidR="00272F8C" w:rsidRPr="007026AC" w:rsidTr="00242CD1">
        <w:trPr>
          <w:trHeight w:hRule="exact" w:val="282"/>
        </w:trPr>
        <w:tc>
          <w:tcPr>
            <w:tcW w:w="577" w:type="dxa"/>
            <w:tcBorders>
              <w:top w:val="single" w:sz="4" w:space="0" w:color="auto"/>
              <w:left w:val="single" w:sz="4" w:space="0" w:color="auto"/>
            </w:tcBorders>
            <w:shd w:val="clear" w:color="auto" w:fill="FFFFFF"/>
            <w:vAlign w:val="bottom"/>
          </w:tcPr>
          <w:p w:rsidR="00272F8C" w:rsidRPr="00EA17C4" w:rsidRDefault="00272F8C" w:rsidP="00736E4A">
            <w:pPr>
              <w:pStyle w:val="4"/>
              <w:shd w:val="clear" w:color="auto" w:fill="auto"/>
              <w:spacing w:before="0" w:after="0" w:line="190" w:lineRule="exact"/>
              <w:ind w:left="140" w:firstLine="0"/>
              <w:jc w:val="left"/>
              <w:rPr>
                <w:sz w:val="24"/>
                <w:szCs w:val="24"/>
              </w:rPr>
            </w:pPr>
            <w:r w:rsidRPr="00EA17C4">
              <w:rPr>
                <w:rStyle w:val="1"/>
                <w:sz w:val="24"/>
                <w:szCs w:val="24"/>
              </w:rPr>
              <w:t>28</w:t>
            </w:r>
          </w:p>
        </w:tc>
        <w:tc>
          <w:tcPr>
            <w:tcW w:w="8389" w:type="dxa"/>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left="120" w:firstLine="0"/>
              <w:jc w:val="left"/>
              <w:rPr>
                <w:sz w:val="24"/>
                <w:szCs w:val="24"/>
              </w:rPr>
            </w:pPr>
            <w:r w:rsidRPr="007026AC">
              <w:rPr>
                <w:rStyle w:val="1"/>
                <w:sz w:val="24"/>
                <w:szCs w:val="24"/>
              </w:rPr>
              <w:t>« Музыкальные краски</w:t>
            </w:r>
            <w:r>
              <w:rPr>
                <w:rStyle w:val="1"/>
                <w:sz w:val="24"/>
                <w:szCs w:val="24"/>
              </w:rPr>
              <w:t>» в произведениях композиторов - импрессионистов</w:t>
            </w:r>
            <w:r w:rsidRPr="007026AC">
              <w:rPr>
                <w:rStyle w:val="1"/>
                <w:sz w:val="24"/>
                <w:szCs w:val="24"/>
              </w:rPr>
              <w:t>.</w:t>
            </w:r>
          </w:p>
        </w:tc>
        <w:tc>
          <w:tcPr>
            <w:tcW w:w="1842" w:type="dxa"/>
            <w:gridSpan w:val="2"/>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firstLine="0"/>
              <w:jc w:val="left"/>
              <w:rPr>
                <w:sz w:val="24"/>
                <w:szCs w:val="24"/>
              </w:rPr>
            </w:pPr>
          </w:p>
        </w:tc>
        <w:tc>
          <w:tcPr>
            <w:tcW w:w="2694" w:type="dxa"/>
            <w:gridSpan w:val="2"/>
            <w:tcBorders>
              <w:top w:val="single" w:sz="4" w:space="0" w:color="auto"/>
              <w:left w:val="single" w:sz="4" w:space="0" w:color="auto"/>
            </w:tcBorders>
            <w:shd w:val="clear" w:color="auto" w:fill="FFFFFF"/>
          </w:tcPr>
          <w:p w:rsidR="00272F8C" w:rsidRPr="007026AC" w:rsidRDefault="00272F8C" w:rsidP="00736E4A">
            <w:pPr>
              <w:pStyle w:val="4"/>
              <w:rPr>
                <w:sz w:val="24"/>
                <w:szCs w:val="24"/>
              </w:rPr>
            </w:pPr>
          </w:p>
        </w:tc>
        <w:tc>
          <w:tcPr>
            <w:tcW w:w="123" w:type="dxa"/>
            <w:gridSpan w:val="2"/>
            <w:vMerge/>
            <w:tcBorders>
              <w:left w:val="single" w:sz="4" w:space="0" w:color="auto"/>
            </w:tcBorders>
            <w:shd w:val="clear" w:color="auto" w:fill="FFFFFF"/>
          </w:tcPr>
          <w:p w:rsidR="00272F8C" w:rsidRPr="007026AC" w:rsidRDefault="00272F8C" w:rsidP="00736E4A">
            <w:pPr>
              <w:pStyle w:val="4"/>
              <w:rPr>
                <w:sz w:val="24"/>
                <w:szCs w:val="24"/>
              </w:rPr>
            </w:pPr>
          </w:p>
        </w:tc>
      </w:tr>
      <w:tr w:rsidR="00272F8C" w:rsidRPr="007026AC" w:rsidTr="006340CF">
        <w:trPr>
          <w:trHeight w:hRule="exact" w:val="432"/>
        </w:trPr>
        <w:tc>
          <w:tcPr>
            <w:tcW w:w="577" w:type="dxa"/>
            <w:tcBorders>
              <w:top w:val="single" w:sz="4" w:space="0" w:color="auto"/>
              <w:left w:val="single" w:sz="4" w:space="0" w:color="auto"/>
            </w:tcBorders>
            <w:shd w:val="clear" w:color="auto" w:fill="FFFFFF"/>
            <w:vAlign w:val="bottom"/>
          </w:tcPr>
          <w:p w:rsidR="00272F8C" w:rsidRPr="00EA17C4" w:rsidRDefault="00272F8C" w:rsidP="00736E4A">
            <w:pPr>
              <w:pStyle w:val="4"/>
              <w:shd w:val="clear" w:color="auto" w:fill="auto"/>
              <w:spacing w:before="0" w:after="0" w:line="190" w:lineRule="exact"/>
              <w:ind w:left="140" w:firstLine="0"/>
              <w:jc w:val="left"/>
              <w:rPr>
                <w:sz w:val="24"/>
                <w:szCs w:val="24"/>
              </w:rPr>
            </w:pPr>
            <w:r w:rsidRPr="00EA17C4">
              <w:rPr>
                <w:rStyle w:val="1"/>
                <w:sz w:val="24"/>
                <w:szCs w:val="24"/>
              </w:rPr>
              <w:t>29</w:t>
            </w:r>
          </w:p>
        </w:tc>
        <w:tc>
          <w:tcPr>
            <w:tcW w:w="8389" w:type="dxa"/>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left="120" w:firstLine="0"/>
              <w:jc w:val="left"/>
              <w:rPr>
                <w:sz w:val="24"/>
                <w:szCs w:val="24"/>
              </w:rPr>
            </w:pPr>
            <w:r w:rsidRPr="007026AC">
              <w:rPr>
                <w:rStyle w:val="1"/>
                <w:sz w:val="24"/>
                <w:szCs w:val="24"/>
              </w:rPr>
              <w:t>Волшебная красочность музыкальных сказок.</w:t>
            </w:r>
          </w:p>
        </w:tc>
        <w:tc>
          <w:tcPr>
            <w:tcW w:w="1842" w:type="dxa"/>
            <w:gridSpan w:val="2"/>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firstLine="0"/>
              <w:jc w:val="left"/>
              <w:rPr>
                <w:sz w:val="24"/>
                <w:szCs w:val="24"/>
              </w:rPr>
            </w:pPr>
          </w:p>
        </w:tc>
        <w:tc>
          <w:tcPr>
            <w:tcW w:w="2694" w:type="dxa"/>
            <w:gridSpan w:val="2"/>
            <w:tcBorders>
              <w:top w:val="single" w:sz="4" w:space="0" w:color="auto"/>
              <w:left w:val="single" w:sz="4" w:space="0" w:color="auto"/>
            </w:tcBorders>
            <w:shd w:val="clear" w:color="auto" w:fill="FFFFFF"/>
          </w:tcPr>
          <w:p w:rsidR="00272F8C" w:rsidRPr="007026AC" w:rsidRDefault="00272F8C" w:rsidP="00736E4A">
            <w:pPr>
              <w:pStyle w:val="4"/>
              <w:rPr>
                <w:sz w:val="24"/>
                <w:szCs w:val="24"/>
              </w:rPr>
            </w:pPr>
          </w:p>
        </w:tc>
        <w:tc>
          <w:tcPr>
            <w:tcW w:w="123" w:type="dxa"/>
            <w:gridSpan w:val="2"/>
            <w:vMerge/>
            <w:tcBorders>
              <w:left w:val="single" w:sz="4" w:space="0" w:color="auto"/>
            </w:tcBorders>
            <w:shd w:val="clear" w:color="auto" w:fill="FFFFFF"/>
          </w:tcPr>
          <w:p w:rsidR="00272F8C" w:rsidRPr="007026AC" w:rsidRDefault="00272F8C" w:rsidP="00736E4A">
            <w:pPr>
              <w:pStyle w:val="4"/>
              <w:rPr>
                <w:sz w:val="24"/>
                <w:szCs w:val="24"/>
              </w:rPr>
            </w:pPr>
          </w:p>
        </w:tc>
      </w:tr>
      <w:tr w:rsidR="00272F8C" w:rsidRPr="007026AC" w:rsidTr="00106F33">
        <w:trPr>
          <w:trHeight w:hRule="exact" w:val="454"/>
        </w:trPr>
        <w:tc>
          <w:tcPr>
            <w:tcW w:w="577" w:type="dxa"/>
            <w:tcBorders>
              <w:top w:val="single" w:sz="4" w:space="0" w:color="auto"/>
              <w:left w:val="single" w:sz="4" w:space="0" w:color="auto"/>
            </w:tcBorders>
            <w:shd w:val="clear" w:color="auto" w:fill="FFFFFF"/>
            <w:vAlign w:val="bottom"/>
          </w:tcPr>
          <w:p w:rsidR="00272F8C" w:rsidRPr="00EA17C4" w:rsidRDefault="00272F8C" w:rsidP="00736E4A">
            <w:pPr>
              <w:pStyle w:val="4"/>
              <w:shd w:val="clear" w:color="auto" w:fill="auto"/>
              <w:spacing w:before="0" w:after="0" w:line="190" w:lineRule="exact"/>
              <w:ind w:left="140" w:firstLine="0"/>
              <w:jc w:val="left"/>
              <w:rPr>
                <w:sz w:val="24"/>
                <w:szCs w:val="24"/>
              </w:rPr>
            </w:pPr>
            <w:r w:rsidRPr="00EA17C4">
              <w:rPr>
                <w:rStyle w:val="1"/>
                <w:sz w:val="24"/>
                <w:szCs w:val="24"/>
              </w:rPr>
              <w:t>30</w:t>
            </w:r>
          </w:p>
        </w:tc>
        <w:tc>
          <w:tcPr>
            <w:tcW w:w="8389" w:type="dxa"/>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left="120" w:firstLine="0"/>
              <w:jc w:val="left"/>
              <w:rPr>
                <w:sz w:val="24"/>
                <w:szCs w:val="24"/>
              </w:rPr>
            </w:pPr>
            <w:r w:rsidRPr="007026AC">
              <w:rPr>
                <w:rStyle w:val="1"/>
                <w:sz w:val="24"/>
                <w:szCs w:val="24"/>
              </w:rPr>
              <w:t>Сказочные герои в музыке.</w:t>
            </w:r>
          </w:p>
        </w:tc>
        <w:tc>
          <w:tcPr>
            <w:tcW w:w="1842" w:type="dxa"/>
            <w:gridSpan w:val="2"/>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firstLine="0"/>
              <w:jc w:val="left"/>
              <w:rPr>
                <w:sz w:val="24"/>
                <w:szCs w:val="24"/>
              </w:rPr>
            </w:pPr>
          </w:p>
        </w:tc>
        <w:tc>
          <w:tcPr>
            <w:tcW w:w="2694" w:type="dxa"/>
            <w:gridSpan w:val="2"/>
            <w:tcBorders>
              <w:top w:val="single" w:sz="4" w:space="0" w:color="auto"/>
              <w:left w:val="single" w:sz="4" w:space="0" w:color="auto"/>
            </w:tcBorders>
            <w:shd w:val="clear" w:color="auto" w:fill="FFFFFF"/>
          </w:tcPr>
          <w:p w:rsidR="00272F8C" w:rsidRPr="007026AC" w:rsidRDefault="00272F8C" w:rsidP="00736E4A">
            <w:pPr>
              <w:pStyle w:val="4"/>
              <w:rPr>
                <w:sz w:val="24"/>
                <w:szCs w:val="24"/>
              </w:rPr>
            </w:pPr>
          </w:p>
        </w:tc>
        <w:tc>
          <w:tcPr>
            <w:tcW w:w="123" w:type="dxa"/>
            <w:gridSpan w:val="2"/>
            <w:vMerge/>
            <w:tcBorders>
              <w:left w:val="single" w:sz="4" w:space="0" w:color="auto"/>
            </w:tcBorders>
            <w:shd w:val="clear" w:color="auto" w:fill="FFFFFF"/>
          </w:tcPr>
          <w:p w:rsidR="00272F8C" w:rsidRPr="007026AC" w:rsidRDefault="00272F8C" w:rsidP="00736E4A">
            <w:pPr>
              <w:pStyle w:val="4"/>
              <w:rPr>
                <w:sz w:val="24"/>
                <w:szCs w:val="24"/>
              </w:rPr>
            </w:pPr>
          </w:p>
        </w:tc>
      </w:tr>
      <w:tr w:rsidR="00272F8C" w:rsidRPr="007026AC" w:rsidTr="005B17EC">
        <w:trPr>
          <w:trHeight w:hRule="exact" w:val="540"/>
        </w:trPr>
        <w:tc>
          <w:tcPr>
            <w:tcW w:w="577" w:type="dxa"/>
            <w:tcBorders>
              <w:top w:val="single" w:sz="4" w:space="0" w:color="auto"/>
              <w:left w:val="single" w:sz="4" w:space="0" w:color="auto"/>
            </w:tcBorders>
            <w:shd w:val="clear" w:color="auto" w:fill="FFFFFF"/>
            <w:vAlign w:val="bottom"/>
          </w:tcPr>
          <w:p w:rsidR="00272F8C" w:rsidRPr="00EA17C4" w:rsidRDefault="00272F8C" w:rsidP="00736E4A">
            <w:pPr>
              <w:pStyle w:val="4"/>
              <w:shd w:val="clear" w:color="auto" w:fill="auto"/>
              <w:spacing w:before="0" w:after="0" w:line="190" w:lineRule="exact"/>
              <w:ind w:left="140" w:firstLine="0"/>
              <w:jc w:val="left"/>
              <w:rPr>
                <w:sz w:val="24"/>
                <w:szCs w:val="24"/>
              </w:rPr>
            </w:pPr>
            <w:r w:rsidRPr="00EA17C4">
              <w:rPr>
                <w:rStyle w:val="1"/>
                <w:sz w:val="24"/>
                <w:szCs w:val="24"/>
              </w:rPr>
              <w:t>31</w:t>
            </w:r>
          </w:p>
        </w:tc>
        <w:tc>
          <w:tcPr>
            <w:tcW w:w="8389" w:type="dxa"/>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left="120" w:firstLine="0"/>
              <w:jc w:val="left"/>
              <w:rPr>
                <w:sz w:val="24"/>
                <w:szCs w:val="24"/>
              </w:rPr>
            </w:pPr>
            <w:r w:rsidRPr="007026AC">
              <w:rPr>
                <w:rStyle w:val="1"/>
                <w:sz w:val="24"/>
                <w:szCs w:val="24"/>
              </w:rPr>
              <w:t xml:space="preserve">Тема богатырей в музыке </w:t>
            </w:r>
          </w:p>
        </w:tc>
        <w:tc>
          <w:tcPr>
            <w:tcW w:w="1842" w:type="dxa"/>
            <w:gridSpan w:val="2"/>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firstLine="0"/>
              <w:jc w:val="left"/>
              <w:rPr>
                <w:sz w:val="24"/>
                <w:szCs w:val="24"/>
              </w:rPr>
            </w:pPr>
          </w:p>
        </w:tc>
        <w:tc>
          <w:tcPr>
            <w:tcW w:w="2694" w:type="dxa"/>
            <w:gridSpan w:val="2"/>
            <w:tcBorders>
              <w:top w:val="single" w:sz="4" w:space="0" w:color="auto"/>
              <w:left w:val="single" w:sz="4" w:space="0" w:color="auto"/>
            </w:tcBorders>
            <w:shd w:val="clear" w:color="auto" w:fill="FFFFFF"/>
          </w:tcPr>
          <w:p w:rsidR="00272F8C" w:rsidRPr="007026AC" w:rsidRDefault="00272F8C" w:rsidP="00736E4A">
            <w:pPr>
              <w:pStyle w:val="4"/>
              <w:rPr>
                <w:sz w:val="24"/>
                <w:szCs w:val="24"/>
              </w:rPr>
            </w:pPr>
          </w:p>
        </w:tc>
        <w:tc>
          <w:tcPr>
            <w:tcW w:w="123" w:type="dxa"/>
            <w:gridSpan w:val="2"/>
            <w:vMerge/>
            <w:tcBorders>
              <w:left w:val="single" w:sz="4" w:space="0" w:color="auto"/>
            </w:tcBorders>
            <w:shd w:val="clear" w:color="auto" w:fill="FFFFFF"/>
          </w:tcPr>
          <w:p w:rsidR="00272F8C" w:rsidRPr="007026AC" w:rsidRDefault="00272F8C" w:rsidP="00736E4A">
            <w:pPr>
              <w:pStyle w:val="4"/>
              <w:rPr>
                <w:sz w:val="24"/>
                <w:szCs w:val="24"/>
              </w:rPr>
            </w:pPr>
          </w:p>
        </w:tc>
      </w:tr>
      <w:tr w:rsidR="00272F8C" w:rsidRPr="007026AC" w:rsidTr="00622FF6">
        <w:trPr>
          <w:trHeight w:hRule="exact" w:val="420"/>
        </w:trPr>
        <w:tc>
          <w:tcPr>
            <w:tcW w:w="577" w:type="dxa"/>
            <w:tcBorders>
              <w:top w:val="single" w:sz="4" w:space="0" w:color="auto"/>
              <w:left w:val="single" w:sz="4" w:space="0" w:color="auto"/>
            </w:tcBorders>
            <w:shd w:val="clear" w:color="auto" w:fill="FFFFFF"/>
            <w:vAlign w:val="bottom"/>
          </w:tcPr>
          <w:p w:rsidR="00272F8C" w:rsidRPr="00EA17C4" w:rsidRDefault="00272F8C" w:rsidP="00736E4A">
            <w:pPr>
              <w:pStyle w:val="4"/>
              <w:shd w:val="clear" w:color="auto" w:fill="auto"/>
              <w:spacing w:before="0" w:after="0" w:line="190" w:lineRule="exact"/>
              <w:ind w:left="140" w:firstLine="0"/>
              <w:jc w:val="left"/>
              <w:rPr>
                <w:sz w:val="24"/>
                <w:szCs w:val="24"/>
              </w:rPr>
            </w:pPr>
            <w:r w:rsidRPr="00EA17C4">
              <w:rPr>
                <w:rStyle w:val="1"/>
                <w:sz w:val="24"/>
                <w:szCs w:val="24"/>
              </w:rPr>
              <w:t>3</w:t>
            </w:r>
            <w:r>
              <w:rPr>
                <w:rStyle w:val="1"/>
                <w:sz w:val="24"/>
                <w:szCs w:val="24"/>
              </w:rPr>
              <w:t>2</w:t>
            </w:r>
          </w:p>
        </w:tc>
        <w:tc>
          <w:tcPr>
            <w:tcW w:w="8389" w:type="dxa"/>
            <w:tcBorders>
              <w:top w:val="single" w:sz="4" w:space="0" w:color="auto"/>
              <w:left w:val="single" w:sz="4" w:space="0" w:color="auto"/>
            </w:tcBorders>
            <w:shd w:val="clear" w:color="auto" w:fill="FFFFFF"/>
          </w:tcPr>
          <w:p w:rsidR="00272F8C" w:rsidRPr="003C7F45" w:rsidRDefault="00272F8C" w:rsidP="00736E4A">
            <w:pPr>
              <w:pStyle w:val="4"/>
              <w:shd w:val="clear" w:color="auto" w:fill="auto"/>
              <w:spacing w:before="0" w:after="0" w:line="190" w:lineRule="exact"/>
              <w:ind w:firstLine="0"/>
              <w:jc w:val="left"/>
              <w:rPr>
                <w:sz w:val="24"/>
                <w:szCs w:val="24"/>
              </w:rPr>
            </w:pPr>
            <w:r w:rsidRPr="007026AC">
              <w:rPr>
                <w:rStyle w:val="1"/>
                <w:sz w:val="24"/>
                <w:szCs w:val="24"/>
              </w:rPr>
              <w:t>«Хорошая живопись - это музыка</w:t>
            </w:r>
            <w:proofErr w:type="gramStart"/>
            <w:r w:rsidRPr="007026AC">
              <w:rPr>
                <w:rStyle w:val="1"/>
                <w:sz w:val="24"/>
                <w:szCs w:val="24"/>
              </w:rPr>
              <w:t xml:space="preserve"> ,</w:t>
            </w:r>
            <w:proofErr w:type="gramEnd"/>
            <w:r w:rsidRPr="007026AC">
              <w:rPr>
                <w:rStyle w:val="1"/>
                <w:sz w:val="24"/>
                <w:szCs w:val="24"/>
              </w:rPr>
              <w:t xml:space="preserve"> это мелодия»</w:t>
            </w:r>
            <w:r>
              <w:rPr>
                <w:rStyle w:val="1"/>
                <w:sz w:val="24"/>
                <w:szCs w:val="24"/>
              </w:rPr>
              <w:t>.</w:t>
            </w:r>
          </w:p>
        </w:tc>
        <w:tc>
          <w:tcPr>
            <w:tcW w:w="1842" w:type="dxa"/>
            <w:gridSpan w:val="2"/>
            <w:tcBorders>
              <w:top w:val="single" w:sz="4" w:space="0" w:color="auto"/>
              <w:left w:val="single" w:sz="4" w:space="0" w:color="auto"/>
            </w:tcBorders>
            <w:shd w:val="clear" w:color="auto" w:fill="FFFFFF"/>
          </w:tcPr>
          <w:p w:rsidR="00272F8C" w:rsidRPr="007026AC" w:rsidRDefault="00272F8C" w:rsidP="00736E4A">
            <w:pPr>
              <w:pStyle w:val="4"/>
              <w:shd w:val="clear" w:color="auto" w:fill="auto"/>
              <w:spacing w:before="0" w:after="0" w:line="190" w:lineRule="exact"/>
              <w:ind w:firstLine="0"/>
              <w:jc w:val="left"/>
              <w:rPr>
                <w:sz w:val="24"/>
                <w:szCs w:val="24"/>
              </w:rPr>
            </w:pPr>
          </w:p>
        </w:tc>
        <w:tc>
          <w:tcPr>
            <w:tcW w:w="2694" w:type="dxa"/>
            <w:gridSpan w:val="2"/>
            <w:tcBorders>
              <w:top w:val="single" w:sz="4" w:space="0" w:color="auto"/>
              <w:left w:val="single" w:sz="4" w:space="0" w:color="auto"/>
            </w:tcBorders>
            <w:shd w:val="clear" w:color="auto" w:fill="FFFFFF"/>
          </w:tcPr>
          <w:p w:rsidR="00272F8C" w:rsidRPr="007026AC" w:rsidRDefault="00272F8C" w:rsidP="00736E4A">
            <w:pPr>
              <w:pStyle w:val="4"/>
              <w:rPr>
                <w:sz w:val="24"/>
                <w:szCs w:val="24"/>
              </w:rPr>
            </w:pPr>
          </w:p>
        </w:tc>
        <w:tc>
          <w:tcPr>
            <w:tcW w:w="123" w:type="dxa"/>
            <w:gridSpan w:val="2"/>
            <w:vMerge/>
            <w:tcBorders>
              <w:left w:val="single" w:sz="4" w:space="0" w:color="auto"/>
            </w:tcBorders>
            <w:shd w:val="clear" w:color="auto" w:fill="FFFFFF"/>
          </w:tcPr>
          <w:p w:rsidR="00272F8C" w:rsidRPr="007026AC" w:rsidRDefault="00272F8C" w:rsidP="00736E4A">
            <w:pPr>
              <w:pStyle w:val="4"/>
              <w:rPr>
                <w:sz w:val="24"/>
                <w:szCs w:val="24"/>
              </w:rPr>
            </w:pPr>
          </w:p>
        </w:tc>
      </w:tr>
      <w:tr w:rsidR="00272F8C" w:rsidRPr="007026AC" w:rsidTr="00805E45">
        <w:trPr>
          <w:trHeight w:hRule="exact" w:val="410"/>
        </w:trPr>
        <w:tc>
          <w:tcPr>
            <w:tcW w:w="577" w:type="dxa"/>
            <w:tcBorders>
              <w:top w:val="single" w:sz="4" w:space="0" w:color="auto"/>
              <w:left w:val="single" w:sz="4" w:space="0" w:color="auto"/>
              <w:bottom w:val="single" w:sz="4" w:space="0" w:color="auto"/>
            </w:tcBorders>
            <w:shd w:val="clear" w:color="auto" w:fill="FFFFFF"/>
            <w:vAlign w:val="bottom"/>
          </w:tcPr>
          <w:p w:rsidR="00272F8C" w:rsidRPr="00EA17C4" w:rsidRDefault="00272F8C" w:rsidP="00736E4A">
            <w:pPr>
              <w:pStyle w:val="4"/>
              <w:shd w:val="clear" w:color="auto" w:fill="auto"/>
              <w:spacing w:before="0" w:after="0" w:line="190" w:lineRule="exact"/>
              <w:ind w:left="140" w:firstLine="0"/>
              <w:jc w:val="left"/>
              <w:rPr>
                <w:sz w:val="24"/>
                <w:szCs w:val="24"/>
              </w:rPr>
            </w:pPr>
            <w:r w:rsidRPr="00EA17C4">
              <w:rPr>
                <w:rStyle w:val="1"/>
                <w:sz w:val="24"/>
                <w:szCs w:val="24"/>
              </w:rPr>
              <w:t>3</w:t>
            </w:r>
            <w:r>
              <w:rPr>
                <w:rStyle w:val="1"/>
                <w:sz w:val="24"/>
                <w:szCs w:val="24"/>
              </w:rPr>
              <w:t>3</w:t>
            </w:r>
          </w:p>
        </w:tc>
        <w:tc>
          <w:tcPr>
            <w:tcW w:w="8389" w:type="dxa"/>
            <w:tcBorders>
              <w:top w:val="single" w:sz="4" w:space="0" w:color="auto"/>
              <w:left w:val="single" w:sz="4" w:space="0" w:color="auto"/>
              <w:bottom w:val="single" w:sz="4" w:space="0" w:color="auto"/>
            </w:tcBorders>
            <w:shd w:val="clear" w:color="auto" w:fill="FFFFFF"/>
          </w:tcPr>
          <w:p w:rsidR="00272F8C" w:rsidRPr="003C7F45" w:rsidRDefault="00272F8C" w:rsidP="00736E4A">
            <w:pPr>
              <w:pStyle w:val="4"/>
              <w:shd w:val="clear" w:color="auto" w:fill="auto"/>
              <w:spacing w:before="0" w:after="0" w:line="190" w:lineRule="exact"/>
              <w:ind w:firstLine="0"/>
              <w:jc w:val="left"/>
              <w:rPr>
                <w:sz w:val="24"/>
                <w:szCs w:val="24"/>
              </w:rPr>
            </w:pPr>
            <w:r w:rsidRPr="007026AC">
              <w:rPr>
                <w:rStyle w:val="1"/>
                <w:sz w:val="24"/>
                <w:szCs w:val="24"/>
              </w:rPr>
              <w:t>«Хорошая живопись - это музыка</w:t>
            </w:r>
            <w:proofErr w:type="gramStart"/>
            <w:r w:rsidRPr="007026AC">
              <w:rPr>
                <w:rStyle w:val="1"/>
                <w:sz w:val="24"/>
                <w:szCs w:val="24"/>
              </w:rPr>
              <w:t xml:space="preserve"> ,</w:t>
            </w:r>
            <w:proofErr w:type="gramEnd"/>
            <w:r w:rsidRPr="007026AC">
              <w:rPr>
                <w:rStyle w:val="1"/>
                <w:sz w:val="24"/>
                <w:szCs w:val="24"/>
              </w:rPr>
              <w:t xml:space="preserve"> это мелодия»</w:t>
            </w:r>
            <w:r>
              <w:rPr>
                <w:rStyle w:val="1"/>
                <w:sz w:val="24"/>
                <w:szCs w:val="24"/>
              </w:rPr>
              <w:t>.</w:t>
            </w:r>
          </w:p>
        </w:tc>
        <w:tc>
          <w:tcPr>
            <w:tcW w:w="1842" w:type="dxa"/>
            <w:gridSpan w:val="2"/>
            <w:tcBorders>
              <w:top w:val="single" w:sz="4" w:space="0" w:color="auto"/>
              <w:left w:val="single" w:sz="4" w:space="0" w:color="auto"/>
              <w:bottom w:val="single" w:sz="4" w:space="0" w:color="auto"/>
            </w:tcBorders>
            <w:shd w:val="clear" w:color="auto" w:fill="FFFFFF"/>
          </w:tcPr>
          <w:p w:rsidR="00272F8C" w:rsidRPr="007026AC" w:rsidRDefault="00272F8C" w:rsidP="00736E4A">
            <w:pPr>
              <w:pStyle w:val="4"/>
              <w:shd w:val="clear" w:color="auto" w:fill="auto"/>
              <w:spacing w:before="0" w:after="0" w:line="190" w:lineRule="exact"/>
              <w:ind w:firstLine="0"/>
              <w:jc w:val="left"/>
              <w:rPr>
                <w:sz w:val="24"/>
                <w:szCs w:val="24"/>
              </w:rPr>
            </w:pPr>
          </w:p>
        </w:tc>
        <w:tc>
          <w:tcPr>
            <w:tcW w:w="2694" w:type="dxa"/>
            <w:gridSpan w:val="2"/>
            <w:tcBorders>
              <w:top w:val="single" w:sz="4" w:space="0" w:color="auto"/>
              <w:left w:val="single" w:sz="4" w:space="0" w:color="auto"/>
              <w:bottom w:val="single" w:sz="4" w:space="0" w:color="auto"/>
            </w:tcBorders>
            <w:shd w:val="clear" w:color="auto" w:fill="FFFFFF"/>
          </w:tcPr>
          <w:p w:rsidR="00272F8C" w:rsidRPr="007026AC" w:rsidRDefault="00272F8C" w:rsidP="00736E4A">
            <w:pPr>
              <w:pStyle w:val="4"/>
              <w:rPr>
                <w:sz w:val="24"/>
                <w:szCs w:val="24"/>
              </w:rPr>
            </w:pPr>
          </w:p>
        </w:tc>
        <w:tc>
          <w:tcPr>
            <w:tcW w:w="123" w:type="dxa"/>
            <w:gridSpan w:val="2"/>
            <w:vMerge/>
            <w:tcBorders>
              <w:left w:val="single" w:sz="4" w:space="0" w:color="auto"/>
            </w:tcBorders>
            <w:shd w:val="clear" w:color="auto" w:fill="FFFFFF"/>
          </w:tcPr>
          <w:p w:rsidR="00272F8C" w:rsidRPr="007026AC" w:rsidRDefault="00272F8C" w:rsidP="00736E4A">
            <w:pPr>
              <w:pStyle w:val="4"/>
              <w:rPr>
                <w:sz w:val="24"/>
                <w:szCs w:val="24"/>
              </w:rPr>
            </w:pPr>
          </w:p>
        </w:tc>
      </w:tr>
      <w:tr w:rsidR="00272F8C" w:rsidRPr="007026AC" w:rsidTr="00736E4A">
        <w:trPr>
          <w:trHeight w:hRule="exact" w:val="606"/>
        </w:trPr>
        <w:tc>
          <w:tcPr>
            <w:tcW w:w="577" w:type="dxa"/>
            <w:tcBorders>
              <w:top w:val="single" w:sz="4" w:space="0" w:color="auto"/>
              <w:left w:val="single" w:sz="4" w:space="0" w:color="auto"/>
              <w:bottom w:val="single" w:sz="4" w:space="0" w:color="auto"/>
            </w:tcBorders>
            <w:shd w:val="clear" w:color="auto" w:fill="FFFFFF"/>
            <w:vAlign w:val="bottom"/>
          </w:tcPr>
          <w:p w:rsidR="00272F8C" w:rsidRPr="00EA17C4" w:rsidRDefault="00272F8C" w:rsidP="00736E4A">
            <w:pPr>
              <w:pStyle w:val="4"/>
              <w:spacing w:after="0" w:line="190" w:lineRule="exact"/>
              <w:ind w:firstLine="0"/>
              <w:jc w:val="left"/>
              <w:rPr>
                <w:rStyle w:val="1"/>
                <w:sz w:val="24"/>
                <w:szCs w:val="24"/>
              </w:rPr>
            </w:pPr>
            <w:r>
              <w:rPr>
                <w:rStyle w:val="1"/>
                <w:sz w:val="24"/>
                <w:szCs w:val="24"/>
              </w:rPr>
              <w:t>34</w:t>
            </w:r>
          </w:p>
        </w:tc>
        <w:tc>
          <w:tcPr>
            <w:tcW w:w="8389" w:type="dxa"/>
            <w:tcBorders>
              <w:top w:val="single" w:sz="4" w:space="0" w:color="auto"/>
              <w:left w:val="single" w:sz="4" w:space="0" w:color="auto"/>
              <w:bottom w:val="single" w:sz="4" w:space="0" w:color="auto"/>
            </w:tcBorders>
            <w:shd w:val="clear" w:color="auto" w:fill="FFFFFF"/>
          </w:tcPr>
          <w:p w:rsidR="00272F8C" w:rsidRPr="007026AC" w:rsidRDefault="00272F8C" w:rsidP="00736E4A">
            <w:pPr>
              <w:pStyle w:val="4"/>
              <w:spacing w:after="0" w:line="190" w:lineRule="exact"/>
              <w:ind w:left="120"/>
              <w:jc w:val="left"/>
              <w:rPr>
                <w:rStyle w:val="1"/>
                <w:sz w:val="24"/>
                <w:szCs w:val="24"/>
              </w:rPr>
            </w:pPr>
            <w:proofErr w:type="gramStart"/>
            <w:r>
              <w:rPr>
                <w:rStyle w:val="1"/>
                <w:sz w:val="24"/>
                <w:szCs w:val="24"/>
              </w:rPr>
              <w:t xml:space="preserve">У  </w:t>
            </w:r>
            <w:r w:rsidRPr="003C7F45">
              <w:rPr>
                <w:rStyle w:val="1"/>
                <w:sz w:val="24"/>
                <w:szCs w:val="24"/>
              </w:rPr>
              <w:t xml:space="preserve"> Памятные музыкальные даты.</w:t>
            </w:r>
            <w:proofErr w:type="gramEnd"/>
          </w:p>
        </w:tc>
        <w:tc>
          <w:tcPr>
            <w:tcW w:w="1842" w:type="dxa"/>
            <w:gridSpan w:val="2"/>
            <w:tcBorders>
              <w:top w:val="single" w:sz="4" w:space="0" w:color="auto"/>
              <w:left w:val="single" w:sz="4" w:space="0" w:color="auto"/>
              <w:bottom w:val="single" w:sz="4" w:space="0" w:color="auto"/>
            </w:tcBorders>
            <w:shd w:val="clear" w:color="auto" w:fill="FFFFFF"/>
          </w:tcPr>
          <w:p w:rsidR="00272F8C" w:rsidRPr="007026AC" w:rsidRDefault="00272F8C" w:rsidP="00736E4A">
            <w:pPr>
              <w:pStyle w:val="4"/>
              <w:shd w:val="clear" w:color="auto" w:fill="auto"/>
              <w:spacing w:before="0" w:after="0" w:line="190" w:lineRule="exact"/>
              <w:ind w:firstLine="0"/>
              <w:jc w:val="left"/>
              <w:rPr>
                <w:sz w:val="24"/>
                <w:szCs w:val="24"/>
              </w:rPr>
            </w:pPr>
          </w:p>
        </w:tc>
        <w:tc>
          <w:tcPr>
            <w:tcW w:w="2694" w:type="dxa"/>
            <w:gridSpan w:val="2"/>
            <w:tcBorders>
              <w:top w:val="single" w:sz="4" w:space="0" w:color="auto"/>
              <w:left w:val="single" w:sz="4" w:space="0" w:color="auto"/>
              <w:bottom w:val="single" w:sz="4" w:space="0" w:color="auto"/>
            </w:tcBorders>
            <w:shd w:val="clear" w:color="auto" w:fill="FFFFFF"/>
          </w:tcPr>
          <w:p w:rsidR="00272F8C" w:rsidRPr="007026AC" w:rsidRDefault="00272F8C" w:rsidP="00736E4A">
            <w:pPr>
              <w:pStyle w:val="4"/>
              <w:rPr>
                <w:sz w:val="24"/>
                <w:szCs w:val="24"/>
              </w:rPr>
            </w:pPr>
          </w:p>
        </w:tc>
        <w:tc>
          <w:tcPr>
            <w:tcW w:w="123" w:type="dxa"/>
            <w:gridSpan w:val="2"/>
            <w:vMerge/>
            <w:tcBorders>
              <w:left w:val="single" w:sz="4" w:space="0" w:color="auto"/>
              <w:bottom w:val="single" w:sz="4" w:space="0" w:color="auto"/>
            </w:tcBorders>
            <w:shd w:val="clear" w:color="auto" w:fill="FFFFFF"/>
          </w:tcPr>
          <w:p w:rsidR="00272F8C" w:rsidRPr="007026AC" w:rsidRDefault="00272F8C" w:rsidP="00736E4A">
            <w:pPr>
              <w:pStyle w:val="4"/>
              <w:rPr>
                <w:sz w:val="24"/>
                <w:szCs w:val="24"/>
              </w:rPr>
            </w:pPr>
          </w:p>
        </w:tc>
      </w:tr>
      <w:tr w:rsidR="00736E4A" w:rsidTr="00736E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3"/>
          <w:wAfter w:w="148" w:type="dxa"/>
          <w:trHeight w:val="594"/>
        </w:trPr>
        <w:tc>
          <w:tcPr>
            <w:tcW w:w="577" w:type="dxa"/>
            <w:tcBorders>
              <w:bottom w:val="single" w:sz="4" w:space="0" w:color="auto"/>
            </w:tcBorders>
          </w:tcPr>
          <w:p w:rsidR="00736E4A" w:rsidRDefault="00736E4A" w:rsidP="00736E4A">
            <w:pPr>
              <w:jc w:val="both"/>
              <w:rPr>
                <w:rFonts w:ascii="Times New Roman" w:hAnsi="Times New Roman" w:cs="Times New Roman"/>
                <w:sz w:val="24"/>
                <w:szCs w:val="24"/>
              </w:rPr>
            </w:pPr>
            <w:r>
              <w:rPr>
                <w:rFonts w:ascii="Times New Roman" w:hAnsi="Times New Roman" w:cs="Times New Roman"/>
                <w:sz w:val="24"/>
                <w:szCs w:val="24"/>
              </w:rPr>
              <w:lastRenderedPageBreak/>
              <w:t>35</w:t>
            </w:r>
          </w:p>
        </w:tc>
        <w:tc>
          <w:tcPr>
            <w:tcW w:w="8389" w:type="dxa"/>
            <w:tcBorders>
              <w:top w:val="nil"/>
              <w:bottom w:val="single" w:sz="4" w:space="0" w:color="auto"/>
            </w:tcBorders>
            <w:shd w:val="clear" w:color="auto" w:fill="auto"/>
          </w:tcPr>
          <w:p w:rsidR="00736E4A" w:rsidRDefault="00736E4A" w:rsidP="00736E4A">
            <w:pPr>
              <w:rPr>
                <w:rFonts w:ascii="Times New Roman" w:hAnsi="Times New Roman" w:cs="Times New Roman"/>
                <w:sz w:val="24"/>
                <w:szCs w:val="24"/>
              </w:rPr>
            </w:pPr>
            <w:r>
              <w:rPr>
                <w:rStyle w:val="1"/>
                <w:rFonts w:eastAsiaTheme="minorEastAsia"/>
                <w:sz w:val="24"/>
                <w:szCs w:val="24"/>
              </w:rPr>
              <w:t>Подводим итоги. Урок-концерт.</w:t>
            </w:r>
          </w:p>
        </w:tc>
        <w:tc>
          <w:tcPr>
            <w:tcW w:w="1836" w:type="dxa"/>
            <w:tcBorders>
              <w:top w:val="nil"/>
              <w:bottom w:val="single" w:sz="4" w:space="0" w:color="auto"/>
            </w:tcBorders>
            <w:shd w:val="clear" w:color="auto" w:fill="auto"/>
          </w:tcPr>
          <w:p w:rsidR="00736E4A" w:rsidRDefault="00736E4A" w:rsidP="00736E4A">
            <w:pPr>
              <w:rPr>
                <w:rFonts w:ascii="Times New Roman" w:hAnsi="Times New Roman" w:cs="Times New Roman"/>
                <w:sz w:val="24"/>
                <w:szCs w:val="24"/>
              </w:rPr>
            </w:pPr>
          </w:p>
        </w:tc>
        <w:tc>
          <w:tcPr>
            <w:tcW w:w="2675" w:type="dxa"/>
            <w:gridSpan w:val="2"/>
            <w:tcBorders>
              <w:top w:val="nil"/>
              <w:bottom w:val="single" w:sz="4" w:space="0" w:color="auto"/>
            </w:tcBorders>
            <w:shd w:val="clear" w:color="auto" w:fill="auto"/>
          </w:tcPr>
          <w:p w:rsidR="00736E4A" w:rsidRDefault="00736E4A" w:rsidP="00736E4A">
            <w:pPr>
              <w:rPr>
                <w:rFonts w:ascii="Times New Roman" w:hAnsi="Times New Roman" w:cs="Times New Roman"/>
                <w:sz w:val="24"/>
                <w:szCs w:val="24"/>
              </w:rPr>
            </w:pPr>
          </w:p>
        </w:tc>
      </w:tr>
      <w:tr w:rsidR="00736E4A" w:rsidTr="00736E4A">
        <w:tblPrEx>
          <w:tblBorders>
            <w:top w:val="single" w:sz="4" w:space="0" w:color="auto"/>
          </w:tblBorders>
          <w:tblCellMar>
            <w:left w:w="108" w:type="dxa"/>
            <w:right w:w="108" w:type="dxa"/>
          </w:tblCellMar>
        </w:tblPrEx>
        <w:trPr>
          <w:gridBefore w:val="1"/>
          <w:gridAfter w:val="1"/>
          <w:wBefore w:w="577" w:type="dxa"/>
          <w:wAfter w:w="31" w:type="dxa"/>
          <w:trHeight w:val="100"/>
        </w:trPr>
        <w:tc>
          <w:tcPr>
            <w:tcW w:w="13017" w:type="dxa"/>
            <w:gridSpan w:val="6"/>
          </w:tcPr>
          <w:p w:rsidR="00736E4A" w:rsidRDefault="00736E4A" w:rsidP="00736E4A">
            <w:pPr>
              <w:jc w:val="both"/>
              <w:rPr>
                <w:rFonts w:ascii="Times New Roman" w:hAnsi="Times New Roman" w:cs="Times New Roman"/>
                <w:sz w:val="24"/>
                <w:szCs w:val="24"/>
              </w:rPr>
            </w:pPr>
          </w:p>
        </w:tc>
      </w:tr>
    </w:tbl>
    <w:p w:rsidR="002E42F6" w:rsidRDefault="002E42F6" w:rsidP="008959C3">
      <w:pPr>
        <w:jc w:val="both"/>
        <w:rPr>
          <w:rFonts w:ascii="Times New Roman" w:hAnsi="Times New Roman" w:cs="Times New Roman"/>
          <w:sz w:val="24"/>
          <w:szCs w:val="24"/>
        </w:rPr>
      </w:pPr>
    </w:p>
    <w:p w:rsidR="003C7F45" w:rsidRDefault="003C7F45" w:rsidP="008959C3">
      <w:pPr>
        <w:jc w:val="both"/>
        <w:rPr>
          <w:rFonts w:ascii="Times New Roman" w:hAnsi="Times New Roman" w:cs="Times New Roman"/>
          <w:sz w:val="24"/>
          <w:szCs w:val="24"/>
        </w:rPr>
      </w:pPr>
    </w:p>
    <w:p w:rsidR="00060D2D" w:rsidRDefault="00060D2D" w:rsidP="008959C3">
      <w:pPr>
        <w:jc w:val="both"/>
        <w:rPr>
          <w:rFonts w:ascii="Times New Roman" w:hAnsi="Times New Roman" w:cs="Times New Roman"/>
          <w:sz w:val="24"/>
          <w:szCs w:val="24"/>
        </w:rPr>
      </w:pPr>
    </w:p>
    <w:p w:rsidR="00060D2D" w:rsidRDefault="00060D2D" w:rsidP="008959C3">
      <w:pPr>
        <w:jc w:val="both"/>
        <w:rPr>
          <w:rFonts w:ascii="Times New Roman" w:hAnsi="Times New Roman" w:cs="Times New Roman"/>
          <w:sz w:val="24"/>
          <w:szCs w:val="24"/>
        </w:rPr>
      </w:pPr>
    </w:p>
    <w:p w:rsidR="00060D2D" w:rsidRPr="007026AC" w:rsidRDefault="00060D2D" w:rsidP="008959C3">
      <w:pPr>
        <w:jc w:val="both"/>
        <w:rPr>
          <w:rFonts w:ascii="Times New Roman" w:hAnsi="Times New Roman" w:cs="Times New Roman"/>
          <w:sz w:val="24"/>
          <w:szCs w:val="24"/>
        </w:rPr>
      </w:pPr>
    </w:p>
    <w:sectPr w:rsidR="00060D2D" w:rsidRPr="007026AC" w:rsidSect="0070399E">
      <w:headerReference w:type="even" r:id="rId7"/>
      <w:headerReference w:type="default" r:id="rId8"/>
      <w:footerReference w:type="even" r:id="rId9"/>
      <w:footerReference w:type="default" r:id="rId10"/>
      <w:headerReference w:type="first" r:id="rId11"/>
      <w:footerReference w:type="first" r:id="rId12"/>
      <w:pgSz w:w="16838" w:h="11906" w:orient="landscape"/>
      <w:pgMar w:top="1134" w:right="851" w:bottom="851" w:left="85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4879" w:rsidRDefault="000C4879" w:rsidP="00F365FB">
      <w:pPr>
        <w:spacing w:after="0" w:line="240" w:lineRule="auto"/>
      </w:pPr>
      <w:r>
        <w:separator/>
      </w:r>
    </w:p>
  </w:endnote>
  <w:endnote w:type="continuationSeparator" w:id="1">
    <w:p w:rsidR="000C4879" w:rsidRDefault="000C4879" w:rsidP="00F365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5FB" w:rsidRDefault="00F365FB">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32767"/>
      <w:docPartObj>
        <w:docPartGallery w:val="Page Numbers (Bottom of Page)"/>
        <w:docPartUnique/>
      </w:docPartObj>
    </w:sdtPr>
    <w:sdtContent>
      <w:p w:rsidR="00F365FB" w:rsidRDefault="00704D49">
        <w:pPr>
          <w:pStyle w:val="a8"/>
          <w:jc w:val="center"/>
        </w:pPr>
        <w:fldSimple w:instr=" PAGE   \* MERGEFORMAT ">
          <w:r w:rsidR="006E5B02">
            <w:rPr>
              <w:noProof/>
            </w:rPr>
            <w:t>2</w:t>
          </w:r>
        </w:fldSimple>
      </w:p>
    </w:sdtContent>
  </w:sdt>
  <w:p w:rsidR="00F365FB" w:rsidRDefault="00F365FB">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5FB" w:rsidRDefault="00F365F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4879" w:rsidRDefault="000C4879" w:rsidP="00F365FB">
      <w:pPr>
        <w:spacing w:after="0" w:line="240" w:lineRule="auto"/>
      </w:pPr>
      <w:r>
        <w:separator/>
      </w:r>
    </w:p>
  </w:footnote>
  <w:footnote w:type="continuationSeparator" w:id="1">
    <w:p w:rsidR="000C4879" w:rsidRDefault="000C4879" w:rsidP="00F365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5FB" w:rsidRDefault="00F365F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5FB" w:rsidRDefault="00F365FB">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5FB" w:rsidRDefault="00F365FB">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37AF0"/>
    <w:multiLevelType w:val="multilevel"/>
    <w:tmpl w:val="9DF08A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C45256"/>
    <w:multiLevelType w:val="multilevel"/>
    <w:tmpl w:val="ADC4C256"/>
    <w:lvl w:ilvl="0">
      <w:start w:val="9"/>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D402E17"/>
    <w:multiLevelType w:val="multilevel"/>
    <w:tmpl w:val="ADC4C256"/>
    <w:lvl w:ilvl="0">
      <w:start w:val="9"/>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E86CD0"/>
    <w:multiLevelType w:val="multilevel"/>
    <w:tmpl w:val="920695BC"/>
    <w:lvl w:ilvl="0">
      <w:start w:val="1"/>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F0BD3"/>
    <w:rsid w:val="00031562"/>
    <w:rsid w:val="000360B8"/>
    <w:rsid w:val="00047482"/>
    <w:rsid w:val="00060D2D"/>
    <w:rsid w:val="000C4879"/>
    <w:rsid w:val="001132C3"/>
    <w:rsid w:val="00191408"/>
    <w:rsid w:val="001E76C3"/>
    <w:rsid w:val="001F0BD3"/>
    <w:rsid w:val="00272F8C"/>
    <w:rsid w:val="00286C24"/>
    <w:rsid w:val="002D6B56"/>
    <w:rsid w:val="002E396C"/>
    <w:rsid w:val="002E42F6"/>
    <w:rsid w:val="0030037A"/>
    <w:rsid w:val="003B11F6"/>
    <w:rsid w:val="003C7F45"/>
    <w:rsid w:val="00482B04"/>
    <w:rsid w:val="004A50A2"/>
    <w:rsid w:val="00511DA6"/>
    <w:rsid w:val="005736D2"/>
    <w:rsid w:val="006E5B02"/>
    <w:rsid w:val="007026AC"/>
    <w:rsid w:val="0070399E"/>
    <w:rsid w:val="00704D49"/>
    <w:rsid w:val="00736E4A"/>
    <w:rsid w:val="007A55C3"/>
    <w:rsid w:val="007A6E90"/>
    <w:rsid w:val="0085745E"/>
    <w:rsid w:val="0087669D"/>
    <w:rsid w:val="008959C3"/>
    <w:rsid w:val="00897F66"/>
    <w:rsid w:val="008E27DC"/>
    <w:rsid w:val="00913E6D"/>
    <w:rsid w:val="00952FBE"/>
    <w:rsid w:val="00963FB4"/>
    <w:rsid w:val="009A332A"/>
    <w:rsid w:val="009D4BFA"/>
    <w:rsid w:val="00A7018B"/>
    <w:rsid w:val="00A85E10"/>
    <w:rsid w:val="00AF1744"/>
    <w:rsid w:val="00B02126"/>
    <w:rsid w:val="00B830AF"/>
    <w:rsid w:val="00BC5204"/>
    <w:rsid w:val="00BD68A1"/>
    <w:rsid w:val="00C40BA3"/>
    <w:rsid w:val="00C81C02"/>
    <w:rsid w:val="00E125E5"/>
    <w:rsid w:val="00E14FBD"/>
    <w:rsid w:val="00EA17C4"/>
    <w:rsid w:val="00EC1F06"/>
    <w:rsid w:val="00EF48A1"/>
    <w:rsid w:val="00F365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2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rsid w:val="001F0BD3"/>
    <w:rPr>
      <w:rFonts w:ascii="Times New Roman" w:eastAsia="Times New Roman" w:hAnsi="Times New Roman" w:cs="Times New Roman"/>
      <w:spacing w:val="3"/>
      <w:sz w:val="19"/>
      <w:szCs w:val="19"/>
      <w:shd w:val="clear" w:color="auto" w:fill="FFFFFF"/>
    </w:rPr>
  </w:style>
  <w:style w:type="character" w:customStyle="1" w:styleId="2">
    <w:name w:val="Заголовок №2_"/>
    <w:basedOn w:val="a0"/>
    <w:rsid w:val="001F0BD3"/>
    <w:rPr>
      <w:rFonts w:ascii="Times New Roman" w:eastAsia="Times New Roman" w:hAnsi="Times New Roman" w:cs="Times New Roman"/>
      <w:b/>
      <w:bCs/>
      <w:i w:val="0"/>
      <w:iCs w:val="0"/>
      <w:smallCaps w:val="0"/>
      <w:strike w:val="0"/>
      <w:spacing w:val="4"/>
      <w:sz w:val="19"/>
      <w:szCs w:val="19"/>
      <w:u w:val="none"/>
    </w:rPr>
  </w:style>
  <w:style w:type="character" w:customStyle="1" w:styleId="20">
    <w:name w:val="Заголовок №2"/>
    <w:basedOn w:val="2"/>
    <w:rsid w:val="001F0BD3"/>
    <w:rPr>
      <w:color w:val="000000"/>
      <w:w w:val="100"/>
      <w:position w:val="0"/>
      <w:u w:val="single"/>
      <w:lang w:val="ru-RU" w:eastAsia="ru-RU" w:bidi="ru-RU"/>
    </w:rPr>
  </w:style>
  <w:style w:type="character" w:customStyle="1" w:styleId="0pt">
    <w:name w:val="Основной текст + Полужирный;Интервал 0 pt"/>
    <w:basedOn w:val="a3"/>
    <w:rsid w:val="001F0BD3"/>
    <w:rPr>
      <w:b/>
      <w:bCs/>
      <w:color w:val="000000"/>
      <w:spacing w:val="4"/>
      <w:w w:val="100"/>
      <w:position w:val="0"/>
      <w:lang w:val="ru-RU" w:eastAsia="ru-RU" w:bidi="ru-RU"/>
    </w:rPr>
  </w:style>
  <w:style w:type="paragraph" w:customStyle="1" w:styleId="4">
    <w:name w:val="Основной текст4"/>
    <w:basedOn w:val="a"/>
    <w:link w:val="a3"/>
    <w:rsid w:val="001F0BD3"/>
    <w:pPr>
      <w:widowControl w:val="0"/>
      <w:shd w:val="clear" w:color="auto" w:fill="FFFFFF"/>
      <w:spacing w:before="300" w:after="900" w:line="0" w:lineRule="atLeast"/>
      <w:ind w:hanging="360"/>
      <w:jc w:val="center"/>
    </w:pPr>
    <w:rPr>
      <w:rFonts w:ascii="Times New Roman" w:eastAsia="Times New Roman" w:hAnsi="Times New Roman" w:cs="Times New Roman"/>
      <w:spacing w:val="3"/>
      <w:sz w:val="19"/>
      <w:szCs w:val="19"/>
    </w:rPr>
  </w:style>
  <w:style w:type="character" w:customStyle="1" w:styleId="3">
    <w:name w:val="Основной текст (3)_"/>
    <w:basedOn w:val="a0"/>
    <w:link w:val="30"/>
    <w:rsid w:val="00191408"/>
    <w:rPr>
      <w:rFonts w:ascii="Times New Roman" w:eastAsia="Times New Roman" w:hAnsi="Times New Roman" w:cs="Times New Roman"/>
      <w:i/>
      <w:iCs/>
      <w:sz w:val="19"/>
      <w:szCs w:val="19"/>
      <w:shd w:val="clear" w:color="auto" w:fill="FFFFFF"/>
    </w:rPr>
  </w:style>
  <w:style w:type="character" w:customStyle="1" w:styleId="20pt">
    <w:name w:val="Заголовок №2 + Не полужирный;Курсив;Интервал 0 pt"/>
    <w:basedOn w:val="2"/>
    <w:rsid w:val="00191408"/>
    <w:rPr>
      <w:i/>
      <w:iCs/>
      <w:color w:val="000000"/>
      <w:spacing w:val="0"/>
      <w:w w:val="100"/>
      <w:position w:val="0"/>
      <w:lang w:val="ru-RU" w:eastAsia="ru-RU" w:bidi="ru-RU"/>
    </w:rPr>
  </w:style>
  <w:style w:type="paragraph" w:customStyle="1" w:styleId="30">
    <w:name w:val="Основной текст (3)"/>
    <w:basedOn w:val="a"/>
    <w:link w:val="3"/>
    <w:rsid w:val="00191408"/>
    <w:pPr>
      <w:widowControl w:val="0"/>
      <w:shd w:val="clear" w:color="auto" w:fill="FFFFFF"/>
      <w:spacing w:after="0" w:line="274" w:lineRule="exact"/>
      <w:jc w:val="both"/>
    </w:pPr>
    <w:rPr>
      <w:rFonts w:ascii="Times New Roman" w:eastAsia="Times New Roman" w:hAnsi="Times New Roman" w:cs="Times New Roman"/>
      <w:i/>
      <w:iCs/>
      <w:sz w:val="19"/>
      <w:szCs w:val="19"/>
    </w:rPr>
  </w:style>
  <w:style w:type="character" w:customStyle="1" w:styleId="40">
    <w:name w:val="Основной текст (4)_"/>
    <w:basedOn w:val="a0"/>
    <w:link w:val="41"/>
    <w:rsid w:val="00191408"/>
    <w:rPr>
      <w:rFonts w:ascii="Candara" w:eastAsia="Candara" w:hAnsi="Candara" w:cs="Candara"/>
      <w:b/>
      <w:bCs/>
      <w:spacing w:val="7"/>
      <w:sz w:val="20"/>
      <w:szCs w:val="20"/>
      <w:shd w:val="clear" w:color="auto" w:fill="FFFFFF"/>
    </w:rPr>
  </w:style>
  <w:style w:type="paragraph" w:customStyle="1" w:styleId="41">
    <w:name w:val="Основной текст (4)"/>
    <w:basedOn w:val="a"/>
    <w:link w:val="40"/>
    <w:rsid w:val="00191408"/>
    <w:pPr>
      <w:widowControl w:val="0"/>
      <w:shd w:val="clear" w:color="auto" w:fill="FFFFFF"/>
      <w:spacing w:after="180" w:line="0" w:lineRule="atLeast"/>
    </w:pPr>
    <w:rPr>
      <w:rFonts w:ascii="Candara" w:eastAsia="Candara" w:hAnsi="Candara" w:cs="Candara"/>
      <w:b/>
      <w:bCs/>
      <w:spacing w:val="7"/>
      <w:sz w:val="20"/>
      <w:szCs w:val="20"/>
    </w:rPr>
  </w:style>
  <w:style w:type="paragraph" w:styleId="a4">
    <w:name w:val="List Paragraph"/>
    <w:basedOn w:val="a"/>
    <w:uiPriority w:val="34"/>
    <w:qFormat/>
    <w:rsid w:val="00952FBE"/>
    <w:pPr>
      <w:ind w:left="720"/>
      <w:contextualSpacing/>
    </w:pPr>
  </w:style>
  <w:style w:type="character" w:customStyle="1" w:styleId="0pt0">
    <w:name w:val="Основной текст + Курсив;Интервал 0 pt"/>
    <w:basedOn w:val="a3"/>
    <w:rsid w:val="00913E6D"/>
    <w:rPr>
      <w:b w:val="0"/>
      <w:bCs w:val="0"/>
      <w:i/>
      <w:iCs/>
      <w:smallCaps w:val="0"/>
      <w:strike w:val="0"/>
      <w:color w:val="000000"/>
      <w:spacing w:val="0"/>
      <w:w w:val="100"/>
      <w:position w:val="0"/>
      <w:u w:val="none"/>
      <w:lang w:val="ru-RU" w:eastAsia="ru-RU" w:bidi="ru-RU"/>
    </w:rPr>
  </w:style>
  <w:style w:type="table" w:styleId="a5">
    <w:name w:val="Table Grid"/>
    <w:basedOn w:val="a1"/>
    <w:uiPriority w:val="59"/>
    <w:rsid w:val="008959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
    <w:name w:val="Основной текст1"/>
    <w:basedOn w:val="a3"/>
    <w:rsid w:val="007026AC"/>
    <w:rPr>
      <w:b w:val="0"/>
      <w:bCs w:val="0"/>
      <w:i w:val="0"/>
      <w:iCs w:val="0"/>
      <w:smallCaps w:val="0"/>
      <w:strike w:val="0"/>
      <w:color w:val="000000"/>
      <w:w w:val="100"/>
      <w:position w:val="0"/>
      <w:u w:val="none"/>
      <w:lang w:val="ru-RU" w:eastAsia="ru-RU" w:bidi="ru-RU"/>
    </w:rPr>
  </w:style>
  <w:style w:type="paragraph" w:styleId="a6">
    <w:name w:val="header"/>
    <w:basedOn w:val="a"/>
    <w:link w:val="a7"/>
    <w:uiPriority w:val="99"/>
    <w:semiHidden/>
    <w:unhideWhenUsed/>
    <w:rsid w:val="00F365F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F365FB"/>
  </w:style>
  <w:style w:type="paragraph" w:styleId="a8">
    <w:name w:val="footer"/>
    <w:basedOn w:val="a"/>
    <w:link w:val="a9"/>
    <w:uiPriority w:val="99"/>
    <w:unhideWhenUsed/>
    <w:rsid w:val="00F365F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365FB"/>
  </w:style>
  <w:style w:type="paragraph" w:styleId="aa">
    <w:name w:val="No Spacing"/>
    <w:link w:val="ab"/>
    <w:uiPriority w:val="1"/>
    <w:qFormat/>
    <w:rsid w:val="0070399E"/>
    <w:pPr>
      <w:spacing w:after="0" w:line="240" w:lineRule="auto"/>
    </w:pPr>
    <w:rPr>
      <w:lang w:eastAsia="en-US"/>
    </w:rPr>
  </w:style>
  <w:style w:type="character" w:customStyle="1" w:styleId="ab">
    <w:name w:val="Без интервала Знак"/>
    <w:basedOn w:val="a0"/>
    <w:link w:val="aa"/>
    <w:uiPriority w:val="1"/>
    <w:rsid w:val="0070399E"/>
    <w:rPr>
      <w:lang w:eastAsia="en-US"/>
    </w:rPr>
  </w:style>
  <w:style w:type="paragraph" w:styleId="ac">
    <w:name w:val="Balloon Text"/>
    <w:basedOn w:val="a"/>
    <w:link w:val="ad"/>
    <w:uiPriority w:val="99"/>
    <w:semiHidden/>
    <w:unhideWhenUsed/>
    <w:rsid w:val="0070399E"/>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039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5461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16</Pages>
  <Words>4073</Words>
  <Characters>23219</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dc:creator>
  <cp:keywords/>
  <dc:description/>
  <cp:lastModifiedBy>user</cp:lastModifiedBy>
  <cp:revision>35</cp:revision>
  <cp:lastPrinted>2019-04-30T07:52:00Z</cp:lastPrinted>
  <dcterms:created xsi:type="dcterms:W3CDTF">2019-04-03T12:22:00Z</dcterms:created>
  <dcterms:modified xsi:type="dcterms:W3CDTF">2019-04-30T07:52:00Z</dcterms:modified>
</cp:coreProperties>
</file>