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0C" w:rsidRDefault="003F210D" w:rsidP="003F210D">
      <w:pPr>
        <w:jc w:val="center"/>
        <w:rPr>
          <w:b/>
          <w:i/>
          <w:sz w:val="36"/>
          <w:szCs w:val="36"/>
          <w:u w:val="single"/>
        </w:rPr>
      </w:pPr>
      <w:r w:rsidRPr="003F210D">
        <w:rPr>
          <w:b/>
          <w:i/>
          <w:sz w:val="36"/>
          <w:szCs w:val="36"/>
          <w:u w:val="single"/>
        </w:rPr>
        <w:t>Вторая годовщина  воссоединения Крыма с  Россией.</w:t>
      </w:r>
    </w:p>
    <w:p w:rsidR="005D2016" w:rsidRDefault="003F210D" w:rsidP="003F210D">
      <w:pPr>
        <w:rPr>
          <w:sz w:val="24"/>
          <w:szCs w:val="24"/>
        </w:rPr>
      </w:pPr>
      <w:r>
        <w:rPr>
          <w:sz w:val="24"/>
          <w:szCs w:val="24"/>
        </w:rPr>
        <w:t xml:space="preserve">     Во вторую годовщину воссоединения Крыма с Россией, члены волонтерского движения «Перспективы» Иванков Кирилл, Медведев Марк, во главе с министром по патриотическому воспитанию Егоровой Софией</w:t>
      </w:r>
      <w:r w:rsidR="005D2016">
        <w:rPr>
          <w:sz w:val="24"/>
          <w:szCs w:val="24"/>
        </w:rPr>
        <w:t xml:space="preserve"> и Натальей Михайловной Поповой специалистом  по молодежной политике Цимлянского района </w:t>
      </w:r>
      <w:r>
        <w:rPr>
          <w:sz w:val="24"/>
          <w:szCs w:val="24"/>
        </w:rPr>
        <w:t xml:space="preserve"> пришли с визитом в </w:t>
      </w:r>
      <w:proofErr w:type="spellStart"/>
      <w:r>
        <w:rPr>
          <w:sz w:val="24"/>
          <w:szCs w:val="24"/>
        </w:rPr>
        <w:t>Цимлянскую</w:t>
      </w:r>
      <w:proofErr w:type="spellEnd"/>
      <w:r>
        <w:rPr>
          <w:sz w:val="24"/>
          <w:szCs w:val="24"/>
        </w:rPr>
        <w:t xml:space="preserve"> школу-интернат.</w:t>
      </w:r>
    </w:p>
    <w:p w:rsidR="003F210D" w:rsidRDefault="005D2016" w:rsidP="003F210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210D">
        <w:rPr>
          <w:sz w:val="24"/>
          <w:szCs w:val="24"/>
        </w:rPr>
        <w:t xml:space="preserve"> Встретившись с воспитанниками 7</w:t>
      </w:r>
      <w:r>
        <w:rPr>
          <w:sz w:val="24"/>
          <w:szCs w:val="24"/>
        </w:rPr>
        <w:t>-х</w:t>
      </w:r>
      <w:r w:rsidR="003F210D">
        <w:rPr>
          <w:sz w:val="24"/>
          <w:szCs w:val="24"/>
        </w:rPr>
        <w:t>, 8 классов обсудили вопросы и высказали своё мнение</w:t>
      </w:r>
      <w:r>
        <w:rPr>
          <w:sz w:val="24"/>
          <w:szCs w:val="24"/>
        </w:rPr>
        <w:t xml:space="preserve"> по данной теме</w:t>
      </w:r>
      <w:r w:rsidR="003F210D">
        <w:rPr>
          <w:sz w:val="24"/>
          <w:szCs w:val="24"/>
        </w:rPr>
        <w:t xml:space="preserve">: </w:t>
      </w:r>
    </w:p>
    <w:p w:rsidR="003F210D" w:rsidRPr="003F210D" w:rsidRDefault="003F210D" w:rsidP="003F210D">
      <w:pPr>
        <w:rPr>
          <w:sz w:val="24"/>
          <w:szCs w:val="24"/>
        </w:rPr>
      </w:pPr>
      <w:r>
        <w:rPr>
          <w:sz w:val="24"/>
          <w:szCs w:val="24"/>
        </w:rPr>
        <w:t>Что принесло  России присоединение Крыма пользу или вред</w:t>
      </w:r>
      <w:proofErr w:type="gramStart"/>
      <w:r>
        <w:rPr>
          <w:sz w:val="24"/>
          <w:szCs w:val="24"/>
        </w:rPr>
        <w:t xml:space="preserve"> </w:t>
      </w:r>
      <w:r w:rsidRPr="003F210D">
        <w:rPr>
          <w:sz w:val="24"/>
          <w:szCs w:val="24"/>
        </w:rPr>
        <w:t>?</w:t>
      </w:r>
      <w:proofErr w:type="gramEnd"/>
    </w:p>
    <w:p w:rsidR="003F210D" w:rsidRPr="005D2016" w:rsidRDefault="003F210D" w:rsidP="003F210D">
      <w:pPr>
        <w:rPr>
          <w:sz w:val="24"/>
          <w:szCs w:val="24"/>
        </w:rPr>
      </w:pPr>
      <w:r>
        <w:rPr>
          <w:sz w:val="24"/>
          <w:szCs w:val="24"/>
        </w:rPr>
        <w:t>Какие вызывают ассоциации с ощущением «Крым наш» и понятие «Русская земля»</w:t>
      </w:r>
      <w:proofErr w:type="gramStart"/>
      <w:r w:rsidR="005D2016" w:rsidRPr="005D2016">
        <w:rPr>
          <w:sz w:val="24"/>
          <w:szCs w:val="24"/>
        </w:rPr>
        <w:t xml:space="preserve"> ?</w:t>
      </w:r>
      <w:proofErr w:type="gramEnd"/>
    </w:p>
    <w:p w:rsidR="005D2016" w:rsidRDefault="005D2016" w:rsidP="003F210D">
      <w:pPr>
        <w:rPr>
          <w:sz w:val="24"/>
          <w:szCs w:val="24"/>
        </w:rPr>
      </w:pPr>
      <w:r>
        <w:rPr>
          <w:sz w:val="24"/>
          <w:szCs w:val="24"/>
        </w:rPr>
        <w:t>Поддерживают ли решение о присоединении Крыма к России.</w:t>
      </w:r>
    </w:p>
    <w:p w:rsidR="005D2016" w:rsidRDefault="005D2016" w:rsidP="003F210D">
      <w:pPr>
        <w:rPr>
          <w:sz w:val="24"/>
          <w:szCs w:val="24"/>
        </w:rPr>
      </w:pPr>
      <w:r>
        <w:rPr>
          <w:sz w:val="24"/>
          <w:szCs w:val="24"/>
        </w:rPr>
        <w:t>После серьезной  беседы,  волонтеры провели  тренинги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поиграли в  </w:t>
      </w:r>
      <w:r w:rsidR="003A44ED">
        <w:rPr>
          <w:sz w:val="24"/>
          <w:szCs w:val="24"/>
        </w:rPr>
        <w:t>ролевые</w:t>
      </w:r>
      <w:r>
        <w:rPr>
          <w:sz w:val="24"/>
          <w:szCs w:val="24"/>
        </w:rPr>
        <w:t xml:space="preserve">  игры.</w:t>
      </w:r>
    </w:p>
    <w:p w:rsidR="005D2016" w:rsidRDefault="005D2016" w:rsidP="003F210D">
      <w:pPr>
        <w:rPr>
          <w:sz w:val="24"/>
          <w:szCs w:val="24"/>
        </w:rPr>
      </w:pPr>
      <w:r>
        <w:rPr>
          <w:sz w:val="24"/>
          <w:szCs w:val="24"/>
        </w:rPr>
        <w:t>Ребятам школы-интерната очень понравилась такая встреча с</w:t>
      </w:r>
      <w:r w:rsidR="000A3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волонтерами</w:t>
      </w:r>
      <w:proofErr w:type="gramEnd"/>
      <w:r w:rsidR="000A3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="000A33F2">
        <w:rPr>
          <w:sz w:val="24"/>
          <w:szCs w:val="24"/>
        </w:rPr>
        <w:t xml:space="preserve">они </w:t>
      </w:r>
      <w:r>
        <w:rPr>
          <w:sz w:val="24"/>
          <w:szCs w:val="24"/>
        </w:rPr>
        <w:t>пригласили   приходить с подо</w:t>
      </w:r>
      <w:r w:rsidR="003A44ED">
        <w:rPr>
          <w:sz w:val="24"/>
          <w:szCs w:val="24"/>
        </w:rPr>
        <w:t>б</w:t>
      </w:r>
      <w:r>
        <w:rPr>
          <w:sz w:val="24"/>
          <w:szCs w:val="24"/>
        </w:rPr>
        <w:t>ными темами в гости</w:t>
      </w:r>
      <w:r w:rsidR="003A44ED">
        <w:rPr>
          <w:sz w:val="24"/>
          <w:szCs w:val="24"/>
        </w:rPr>
        <w:t xml:space="preserve"> почаще</w:t>
      </w:r>
      <w:r>
        <w:rPr>
          <w:sz w:val="24"/>
          <w:szCs w:val="24"/>
        </w:rPr>
        <w:t>.</w:t>
      </w:r>
    </w:p>
    <w:p w:rsidR="0054254E" w:rsidRDefault="0054254E" w:rsidP="003F210D">
      <w:pPr>
        <w:rPr>
          <w:sz w:val="24"/>
          <w:szCs w:val="24"/>
        </w:rPr>
      </w:pPr>
    </w:p>
    <w:p w:rsidR="0054254E" w:rsidRDefault="0054254E" w:rsidP="003F210D">
      <w:pPr>
        <w:rPr>
          <w:sz w:val="24"/>
          <w:szCs w:val="24"/>
        </w:rPr>
      </w:pPr>
      <w:r w:rsidRPr="0054254E">
        <w:rPr>
          <w:noProof/>
          <w:sz w:val="24"/>
          <w:szCs w:val="24"/>
        </w:rPr>
        <w:drawing>
          <wp:inline distT="0" distB="0" distL="0" distR="0">
            <wp:extent cx="5495593" cy="2562225"/>
            <wp:effectExtent l="19050" t="0" r="0" b="0"/>
            <wp:docPr id="5" name="Рисунок 1" descr="C:\Users\4\AppData\Local\Microsoft\Windows\Temporary Internet Files\Content.Word\IMG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AppData\Local\Microsoft\Windows\Temporary Internet Files\Content.Word\IMG_02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93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0D" w:rsidRDefault="000B1741" w:rsidP="0054254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74541" cy="2724150"/>
            <wp:effectExtent l="19050" t="0" r="2259" b="0"/>
            <wp:docPr id="1" name="Рисунок 1" descr="C:\Users\4\AppData\Local\Microsoft\Windows\Temporary Internet Files\Content.Word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AppData\Local\Microsoft\Windows\Temporary Internet Files\Content.Word\IMG_0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41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75784" cy="3000375"/>
            <wp:effectExtent l="19050" t="0" r="0" b="0"/>
            <wp:docPr id="4" name="Рисунок 4" descr="C:\Users\4\AppData\Local\Microsoft\Windows\Temporary Internet Files\Content.Word\IMG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AppData\Local\Microsoft\Windows\Temporary Internet Files\Content.Word\IMG_0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09" cy="300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F8" w:rsidRDefault="000372F8" w:rsidP="003F210D">
      <w:pPr>
        <w:jc w:val="center"/>
        <w:rPr>
          <w:sz w:val="24"/>
          <w:szCs w:val="24"/>
        </w:rPr>
      </w:pPr>
    </w:p>
    <w:p w:rsidR="000372F8" w:rsidRDefault="000372F8" w:rsidP="003F210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96858" cy="2219325"/>
            <wp:effectExtent l="19050" t="0" r="0" b="0"/>
            <wp:docPr id="2" name="Рисунок 1" descr="C:\Users\4\AppData\Local\Microsoft\Windows\Temporary Internet Files\Content.Word\IMG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AppData\Local\Microsoft\Windows\Temporary Internet Files\Content.Word\IMG_0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58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4E" w:rsidRPr="003F210D" w:rsidRDefault="0054254E" w:rsidP="003F210D">
      <w:pPr>
        <w:jc w:val="center"/>
        <w:rPr>
          <w:sz w:val="24"/>
          <w:szCs w:val="24"/>
        </w:rPr>
      </w:pPr>
    </w:p>
    <w:sectPr w:rsidR="0054254E" w:rsidRPr="003F210D" w:rsidSect="003F210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10D"/>
    <w:rsid w:val="0001350C"/>
    <w:rsid w:val="000372F8"/>
    <w:rsid w:val="000A33F2"/>
    <w:rsid w:val="000B1741"/>
    <w:rsid w:val="002B58E4"/>
    <w:rsid w:val="0030088C"/>
    <w:rsid w:val="003A44ED"/>
    <w:rsid w:val="003F210D"/>
    <w:rsid w:val="0054254E"/>
    <w:rsid w:val="005D2016"/>
    <w:rsid w:val="0077472C"/>
    <w:rsid w:val="0092258C"/>
    <w:rsid w:val="00A7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12</cp:revision>
  <dcterms:created xsi:type="dcterms:W3CDTF">2016-03-21T15:14:00Z</dcterms:created>
  <dcterms:modified xsi:type="dcterms:W3CDTF">2016-03-23T11:23:00Z</dcterms:modified>
</cp:coreProperties>
</file>